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51" w:rsidRDefault="000D7EF3" w:rsidP="00F67551">
      <w:pPr>
        <w:rPr>
          <w:rFonts w:ascii="Arial" w:hAnsi="Arial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EF3" w:rsidRDefault="00F67551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67551">
        <w:rPr>
          <w:rFonts w:ascii="Arial" w:hAnsi="Arial"/>
          <w:b/>
        </w:rPr>
        <w:t xml:space="preserve">Annexe </w:t>
      </w:r>
      <w:r w:rsidR="00920E10">
        <w:rPr>
          <w:rFonts w:ascii="Arial" w:hAnsi="Arial"/>
          <w:b/>
        </w:rPr>
        <w:t>6</w:t>
      </w:r>
    </w:p>
    <w:p w:rsidR="000D7EF3" w:rsidRDefault="00F67551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</w:t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F56D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6E4CAE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102870</wp:posOffset>
                </wp:positionV>
                <wp:extent cx="5956300" cy="571500"/>
                <wp:effectExtent l="0" t="0" r="25400" b="19050"/>
                <wp:wrapNone/>
                <wp:docPr id="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F3" w:rsidRDefault="000D7E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LISTE DES ELEVES PROPOSES PAR LES COLLEGES D’ORIGINE POUR </w:t>
                            </w:r>
                          </w:p>
                          <w:p w:rsidR="003A4555" w:rsidRDefault="003A4555" w:rsidP="003A45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4555">
                              <w:rPr>
                                <w:b/>
                              </w:rPr>
                              <w:t>Elèves de 6</w:t>
                            </w:r>
                            <w:r w:rsidRPr="003A4555">
                              <w:rPr>
                                <w:b/>
                                <w:vertAlign w:val="superscript"/>
                              </w:rPr>
                              <w:t>ème</w:t>
                            </w:r>
                            <w:r w:rsidRPr="003A4555">
                              <w:rPr>
                                <w:b/>
                              </w:rPr>
                              <w:t xml:space="preserve"> en situation de </w:t>
                            </w:r>
                            <w:r w:rsidR="00F479BD">
                              <w:rPr>
                                <w:b/>
                              </w:rPr>
                              <w:t xml:space="preserve">redoublement exceptionnel dans le cas où le dispositif d’accompagnement pédagogique n’a pas permis de pallier les difficultés importantes d’apprentissage </w:t>
                            </w:r>
                          </w:p>
                          <w:p w:rsidR="008D34EC" w:rsidRPr="003A4555" w:rsidRDefault="008D34EC" w:rsidP="003A455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D7EF3" w:rsidRDefault="000D7E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DEPARTEMENT </w:t>
                            </w:r>
                            <w:r w:rsidR="00197767">
                              <w:rPr>
                                <w:b/>
                              </w:rPr>
                              <w:t>DE LA HAUTE-SAÔNE</w:t>
                            </w:r>
                            <w:r>
                              <w:rPr>
                                <w:b/>
                              </w:rPr>
                              <w:t xml:space="preserve"> - RENTREE </w:t>
                            </w:r>
                            <w:r w:rsidR="00327FDB">
                              <w:rPr>
                                <w:b/>
                              </w:rPr>
                              <w:t>20</w:t>
                            </w:r>
                            <w:r w:rsidR="008229EE"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margin-left:189.8pt;margin-top:8.1pt;width:46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" o:allowincell="f">
                <v:textbox>
                  <w:txbxContent>
                    <w:p w:rsidR="000D7EF3" w:rsidRDefault="000D7E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LISTE DES ELEVES PROPOSES PAR LES COLLEGES D’ORIGINE POUR </w:t>
                      </w:r>
                    </w:p>
                    <w:p w:rsidR="003A4555" w:rsidRDefault="003A4555" w:rsidP="003A4555">
                      <w:pPr>
                        <w:jc w:val="center"/>
                        <w:rPr>
                          <w:b/>
                        </w:rPr>
                      </w:pPr>
                      <w:r w:rsidRPr="003A4555">
                        <w:rPr>
                          <w:b/>
                        </w:rPr>
                        <w:t>Elèves de 6</w:t>
                      </w:r>
                      <w:r w:rsidRPr="003A4555">
                        <w:rPr>
                          <w:b/>
                          <w:vertAlign w:val="superscript"/>
                        </w:rPr>
                        <w:t>ème</w:t>
                      </w:r>
                      <w:r w:rsidRPr="003A4555">
                        <w:rPr>
                          <w:b/>
                        </w:rPr>
                        <w:t xml:space="preserve"> en situation de </w:t>
                      </w:r>
                      <w:r w:rsidR="00F479BD">
                        <w:rPr>
                          <w:b/>
                        </w:rPr>
                        <w:t xml:space="preserve">redoublement exceptionnel dans le cas où le dispositif d’accompagnement pédagogique n’a pas permis de pallier les difficultés importantes d’apprentissage </w:t>
                      </w:r>
                    </w:p>
                    <w:p w:rsidR="008D34EC" w:rsidRPr="003A4555" w:rsidRDefault="008D34EC" w:rsidP="003A4555">
                      <w:pPr>
                        <w:jc w:val="center"/>
                        <w:rPr>
                          <w:b/>
                        </w:rPr>
                      </w:pPr>
                    </w:p>
                    <w:p w:rsidR="000D7EF3" w:rsidRDefault="000D7E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DEPARTEMENT </w:t>
                      </w:r>
                      <w:r w:rsidR="00197767">
                        <w:rPr>
                          <w:b/>
                        </w:rPr>
                        <w:t>DE LA HAUTE-SAÔNE</w:t>
                      </w:r>
                      <w:r>
                        <w:rPr>
                          <w:b/>
                        </w:rPr>
                        <w:t xml:space="preserve"> - RENTREE </w:t>
                      </w:r>
                      <w:r w:rsidR="00327FDB">
                        <w:rPr>
                          <w:b/>
                        </w:rPr>
                        <w:t>20</w:t>
                      </w:r>
                      <w:r w:rsidR="008229EE">
                        <w:rPr>
                          <w:b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F56D67" w:rsidRDefault="00662905" w:rsidP="00F56D67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compléter par les collèges d’accueil</w:t>
      </w:r>
      <w:r w:rsidR="00E5724F">
        <w:rPr>
          <w:rFonts w:ascii="Arial" w:hAnsi="Arial"/>
          <w:b/>
        </w:rPr>
        <w:t xml:space="preserve"> et à transmettre à la DSDEN de la Haute-Saône pour le </w:t>
      </w:r>
      <w:r w:rsidR="00662905">
        <w:rPr>
          <w:rFonts w:ascii="Arial" w:hAnsi="Arial"/>
          <w:b/>
        </w:rPr>
        <w:t>mardi 4</w:t>
      </w:r>
      <w:r w:rsidR="00327FDB">
        <w:rPr>
          <w:rFonts w:ascii="Arial" w:hAnsi="Arial"/>
          <w:b/>
        </w:rPr>
        <w:t xml:space="preserve"> mai 20</w:t>
      </w:r>
      <w:r w:rsidR="008229EE">
        <w:rPr>
          <w:rFonts w:ascii="Arial" w:hAnsi="Arial"/>
          <w:b/>
        </w:rPr>
        <w:t>2</w:t>
      </w:r>
      <w:r w:rsidR="00662905">
        <w:rPr>
          <w:rFonts w:ascii="Arial" w:hAnsi="Arial"/>
          <w:b/>
        </w:rPr>
        <w:t>1</w:t>
      </w:r>
      <w:r w:rsidR="00E5724F">
        <w:rPr>
          <w:rFonts w:ascii="Arial" w:hAnsi="Arial"/>
          <w:b/>
        </w:rPr>
        <w:t xml:space="preserve"> dernier délai</w:t>
      </w:r>
    </w:p>
    <w:p w:rsidR="000D7EF3" w:rsidRPr="00A13A80" w:rsidRDefault="00A13A80">
      <w:pPr>
        <w:tabs>
          <w:tab w:val="left" w:pos="14100"/>
        </w:tabs>
        <w:jc w:val="center"/>
        <w:rPr>
          <w:rFonts w:ascii="Arial" w:hAnsi="Arial"/>
          <w:b/>
          <w:sz w:val="18"/>
          <w:u w:val="single"/>
        </w:rPr>
      </w:pPr>
      <w:bookmarkStart w:id="0" w:name="_GoBack"/>
      <w:r w:rsidRPr="00A13A80">
        <w:rPr>
          <w:rFonts w:ascii="Arial" w:hAnsi="Arial"/>
          <w:b/>
          <w:sz w:val="18"/>
          <w:u w:val="single"/>
        </w:rPr>
        <w:t>RENTREE 2021</w:t>
      </w:r>
    </w:p>
    <w:bookmarkEnd w:id="0"/>
    <w:p w:rsidR="000D7EF3" w:rsidRDefault="006E4CAE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88265</wp:posOffset>
                </wp:positionV>
                <wp:extent cx="5999480" cy="231140"/>
                <wp:effectExtent l="13335" t="10160" r="6985" b="635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F3" w:rsidRDefault="00757C84">
                            <w:r>
                              <w:rPr>
                                <w:b/>
                              </w:rPr>
                              <w:t>COLLEGE </w:t>
                            </w:r>
                            <w:r w:rsidR="000D7EF3">
                              <w:rPr>
                                <w:b/>
                              </w:rPr>
                              <w:t>D’ACCUEIL CONCERNE</w:t>
                            </w:r>
                            <w:r w:rsidR="000D7EF3">
                              <w:t> : 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7" type="#_x0000_t202" style="position:absolute;left:0;text-align:left;margin-left:6.35pt;margin-top:6.95pt;width:472.4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" o:allowincell="f">
                <v:textbox>
                  <w:txbxContent>
                    <w:p w:rsidR="000D7EF3" w:rsidRDefault="00757C84">
                      <w:r>
                        <w:rPr>
                          <w:b/>
                        </w:rPr>
                        <w:t>COLLEGE </w:t>
                      </w:r>
                      <w:r w:rsidR="000D7EF3">
                        <w:rPr>
                          <w:b/>
                        </w:rPr>
                        <w:t>D’ACCUEIL CONCERNE</w:t>
                      </w:r>
                      <w:r w:rsidR="000D7EF3">
                        <w:t> : …………………………………………………………………………...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0D7EF3" w:rsidRDefault="000D7EF3">
      <w:pPr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</w:p>
    <w:sectPr w:rsidR="000D7EF3" w:rsidSect="00662905">
      <w:headerReference w:type="default" r:id="rId7"/>
      <w:footerReference w:type="even" r:id="rId8"/>
      <w:footerReference w:type="default" r:id="rId9"/>
      <w:pgSz w:w="16838" w:h="11906" w:orient="landscape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86" w:rsidRDefault="00082A86">
      <w:r>
        <w:separator/>
      </w:r>
    </w:p>
  </w:endnote>
  <w:endnote w:type="continuationSeparator" w:id="0">
    <w:p w:rsidR="00082A86" w:rsidRDefault="0008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F3" w:rsidRDefault="006B3D1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86" w:rsidRDefault="00082A86">
      <w:r>
        <w:separator/>
      </w:r>
    </w:p>
  </w:footnote>
  <w:footnote w:type="continuationSeparator" w:id="0">
    <w:p w:rsidR="00082A86" w:rsidRDefault="0008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67" w:rsidRDefault="00085CD9">
    <w:pPr>
      <w:pStyle w:val="En-tte"/>
    </w:pPr>
    <w:r>
      <w:t xml:space="preserve">    </w:t>
    </w:r>
    <w:r w:rsidR="00662905">
      <w:rPr>
        <w:noProof/>
      </w:rPr>
      <w:drawing>
        <wp:anchor distT="0" distB="0" distL="114300" distR="114300" simplePos="0" relativeHeight="251659264" behindDoc="0" locked="0" layoutInCell="1" allowOverlap="1" wp14:anchorId="4273E12D" wp14:editId="729246F3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933575" cy="790575"/>
          <wp:effectExtent l="0" t="0" r="9525" b="952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</w:t>
    </w:r>
    <w:r w:rsidR="00197767">
      <w:t xml:space="preserve">                                                                                        </w:t>
    </w:r>
    <w:r w:rsidR="00D304E1">
      <w:t xml:space="preserve">    </w:t>
    </w:r>
    <w:r w:rsidR="00197767">
      <w:t xml:space="preserve"> </w:t>
    </w:r>
  </w:p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C0B"/>
    <w:multiLevelType w:val="hybridMultilevel"/>
    <w:tmpl w:val="BB962488"/>
    <w:lvl w:ilvl="0" w:tplc="D2603F3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color w:val="auto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44A9E"/>
    <w:multiLevelType w:val="hybridMultilevel"/>
    <w:tmpl w:val="54F24120"/>
    <w:lvl w:ilvl="0" w:tplc="64B4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8C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83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2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09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8B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6F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4F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E7086"/>
    <w:multiLevelType w:val="hybridMultilevel"/>
    <w:tmpl w:val="4A9821DC"/>
    <w:lvl w:ilvl="0" w:tplc="3392D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82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461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C4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4A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200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60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CE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AD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7"/>
    <w:rsid w:val="00082A86"/>
    <w:rsid w:val="00085CD9"/>
    <w:rsid w:val="000C08A5"/>
    <w:rsid w:val="000D7EF3"/>
    <w:rsid w:val="000E724F"/>
    <w:rsid w:val="000F323E"/>
    <w:rsid w:val="0017540E"/>
    <w:rsid w:val="00197767"/>
    <w:rsid w:val="001B5D0F"/>
    <w:rsid w:val="00231EE9"/>
    <w:rsid w:val="002A7AC1"/>
    <w:rsid w:val="002D549E"/>
    <w:rsid w:val="00327FDB"/>
    <w:rsid w:val="003436FC"/>
    <w:rsid w:val="00390BB3"/>
    <w:rsid w:val="003A4555"/>
    <w:rsid w:val="003D3C55"/>
    <w:rsid w:val="003E1F0D"/>
    <w:rsid w:val="004911D0"/>
    <w:rsid w:val="00500D4B"/>
    <w:rsid w:val="00512C86"/>
    <w:rsid w:val="005C4B5F"/>
    <w:rsid w:val="00662905"/>
    <w:rsid w:val="00671468"/>
    <w:rsid w:val="006B3D16"/>
    <w:rsid w:val="006E4CAE"/>
    <w:rsid w:val="0071477C"/>
    <w:rsid w:val="00750903"/>
    <w:rsid w:val="00751102"/>
    <w:rsid w:val="00757C84"/>
    <w:rsid w:val="007E3A0F"/>
    <w:rsid w:val="007E6A03"/>
    <w:rsid w:val="008229EE"/>
    <w:rsid w:val="00834404"/>
    <w:rsid w:val="008D34EC"/>
    <w:rsid w:val="00920E10"/>
    <w:rsid w:val="00981419"/>
    <w:rsid w:val="009C38CA"/>
    <w:rsid w:val="009D5394"/>
    <w:rsid w:val="00A13A80"/>
    <w:rsid w:val="00A90158"/>
    <w:rsid w:val="00BA3581"/>
    <w:rsid w:val="00C16183"/>
    <w:rsid w:val="00CC30E4"/>
    <w:rsid w:val="00D137E3"/>
    <w:rsid w:val="00D304E1"/>
    <w:rsid w:val="00D37A13"/>
    <w:rsid w:val="00D635B0"/>
    <w:rsid w:val="00E5724F"/>
    <w:rsid w:val="00EA2F1F"/>
    <w:rsid w:val="00F479BD"/>
    <w:rsid w:val="00F56D67"/>
    <w:rsid w:val="00F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72CEA8E0"/>
  <w15:docId w15:val="{7FAF247D-22E6-4A58-B226-9114737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C1"/>
  </w:style>
  <w:style w:type="paragraph" w:styleId="Titre1">
    <w:name w:val="heading 1"/>
    <w:basedOn w:val="Normal"/>
    <w:next w:val="Normal"/>
    <w:qFormat/>
    <w:rsid w:val="002A7AC1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A7AC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A7AC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A7AC1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rsid w:val="003A4555"/>
    <w:pPr>
      <w:spacing w:line="28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Utilisateur Windows</cp:lastModifiedBy>
  <cp:revision>7</cp:revision>
  <cp:lastPrinted>2021-02-01T13:00:00Z</cp:lastPrinted>
  <dcterms:created xsi:type="dcterms:W3CDTF">2020-01-28T13:33:00Z</dcterms:created>
  <dcterms:modified xsi:type="dcterms:W3CDTF">2021-02-01T13:00:00Z</dcterms:modified>
</cp:coreProperties>
</file>