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8C" w:rsidRPr="004C1879" w:rsidRDefault="00D013B3" w:rsidP="001D374E">
      <w:pPr>
        <w:spacing w:after="0" w:line="360" w:lineRule="auto"/>
        <w:jc w:val="center"/>
        <w:rPr>
          <w:b/>
          <w:sz w:val="32"/>
          <w:szCs w:val="32"/>
        </w:rPr>
      </w:pPr>
      <w:r w:rsidRPr="004C1879">
        <w:rPr>
          <w:b/>
          <w:sz w:val="32"/>
          <w:szCs w:val="32"/>
        </w:rPr>
        <w:t xml:space="preserve">Défi Cycle </w:t>
      </w:r>
      <w:r w:rsidR="00DC10CE" w:rsidRPr="004C1879">
        <w:rPr>
          <w:b/>
          <w:sz w:val="32"/>
          <w:szCs w:val="32"/>
        </w:rPr>
        <w:t>3</w:t>
      </w:r>
    </w:p>
    <w:p w:rsidR="001D374E" w:rsidRDefault="001D374E" w:rsidP="001D374E">
      <w:pPr>
        <w:spacing w:after="0" w:line="360" w:lineRule="auto"/>
        <w:jc w:val="both"/>
        <w:rPr>
          <w:sz w:val="28"/>
          <w:szCs w:val="28"/>
        </w:rPr>
      </w:pPr>
      <w:r>
        <w:rPr>
          <w:sz w:val="28"/>
          <w:szCs w:val="28"/>
        </w:rPr>
        <w:t>Organisation :</w:t>
      </w:r>
    </w:p>
    <w:p w:rsidR="001D374E" w:rsidRDefault="001D374E" w:rsidP="001D374E">
      <w:pPr>
        <w:pStyle w:val="Paragraphedeliste"/>
        <w:numPr>
          <w:ilvl w:val="0"/>
          <w:numId w:val="2"/>
        </w:numPr>
        <w:spacing w:after="0" w:line="360" w:lineRule="auto"/>
        <w:jc w:val="both"/>
      </w:pPr>
      <w:r>
        <w:t xml:space="preserve">La classe est partagée en quatre équipes. </w:t>
      </w:r>
    </w:p>
    <w:p w:rsidR="001D374E" w:rsidRPr="001D374E" w:rsidRDefault="001D374E" w:rsidP="001D374E">
      <w:pPr>
        <w:pStyle w:val="Paragraphedeliste"/>
        <w:numPr>
          <w:ilvl w:val="0"/>
          <w:numId w:val="2"/>
        </w:numPr>
        <w:spacing w:after="0" w:line="360" w:lineRule="auto"/>
        <w:jc w:val="both"/>
      </w:pPr>
      <w:r>
        <w:t>Un carré de 20 m de côté détermine l’aire de jeu.</w:t>
      </w:r>
    </w:p>
    <w:p w:rsidR="001D374E" w:rsidRDefault="001D374E" w:rsidP="001D374E">
      <w:pPr>
        <w:spacing w:after="0" w:line="360" w:lineRule="auto"/>
        <w:jc w:val="both"/>
        <w:rPr>
          <w:sz w:val="28"/>
          <w:szCs w:val="28"/>
        </w:rPr>
      </w:pPr>
    </w:p>
    <w:p w:rsidR="001D374E" w:rsidRPr="001D374E" w:rsidRDefault="001D374E" w:rsidP="001D374E">
      <w:pPr>
        <w:spacing w:after="0" w:line="360" w:lineRule="auto"/>
        <w:jc w:val="both"/>
        <w:rPr>
          <w:sz w:val="28"/>
          <w:szCs w:val="28"/>
        </w:rPr>
      </w:pPr>
      <w:r w:rsidRPr="001D374E">
        <w:rPr>
          <w:sz w:val="28"/>
          <w:szCs w:val="28"/>
        </w:rPr>
        <w:t>Matériel :</w:t>
      </w:r>
    </w:p>
    <w:p w:rsidR="001D374E" w:rsidRDefault="001D374E" w:rsidP="001D374E">
      <w:pPr>
        <w:pStyle w:val="Paragraphedeliste"/>
        <w:numPr>
          <w:ilvl w:val="0"/>
          <w:numId w:val="1"/>
        </w:numPr>
        <w:spacing w:after="0" w:line="360" w:lineRule="auto"/>
        <w:jc w:val="both"/>
      </w:pPr>
      <w:r>
        <w:t>Un vélo par équipe ou par élève.</w:t>
      </w:r>
    </w:p>
    <w:p w:rsidR="001D374E" w:rsidRDefault="001D374E" w:rsidP="001D374E">
      <w:pPr>
        <w:spacing w:after="0" w:line="360" w:lineRule="auto"/>
        <w:jc w:val="both"/>
      </w:pPr>
    </w:p>
    <w:p w:rsidR="001D374E" w:rsidRPr="001D374E" w:rsidRDefault="001D374E" w:rsidP="001D374E">
      <w:pPr>
        <w:spacing w:after="0" w:line="360" w:lineRule="auto"/>
        <w:jc w:val="both"/>
        <w:rPr>
          <w:sz w:val="28"/>
          <w:szCs w:val="28"/>
        </w:rPr>
      </w:pPr>
      <w:r>
        <w:rPr>
          <w:sz w:val="28"/>
          <w:szCs w:val="28"/>
        </w:rPr>
        <w:t>But du jeu</w:t>
      </w:r>
      <w:r w:rsidRPr="001D374E">
        <w:rPr>
          <w:sz w:val="28"/>
          <w:szCs w:val="28"/>
        </w:rPr>
        <w:t> :</w:t>
      </w:r>
    </w:p>
    <w:p w:rsidR="00DC537E" w:rsidRDefault="001D374E" w:rsidP="001D374E">
      <w:pPr>
        <w:spacing w:after="0" w:line="360" w:lineRule="auto"/>
        <w:ind w:firstLine="708"/>
        <w:jc w:val="both"/>
      </w:pPr>
      <w:r>
        <w:t>Etre la première équipe à obtenir exactement 32 points en abattant des cônes lors de différentes manches.</w:t>
      </w:r>
    </w:p>
    <w:p w:rsidR="001D374E" w:rsidRDefault="001D374E" w:rsidP="001D374E">
      <w:pPr>
        <w:spacing w:after="0" w:line="360" w:lineRule="auto"/>
        <w:jc w:val="both"/>
      </w:pPr>
    </w:p>
    <w:p w:rsidR="001D374E" w:rsidRPr="001D374E" w:rsidRDefault="001D374E" w:rsidP="001D374E">
      <w:pPr>
        <w:spacing w:after="0" w:line="360" w:lineRule="auto"/>
        <w:jc w:val="both"/>
        <w:rPr>
          <w:sz w:val="28"/>
          <w:szCs w:val="28"/>
        </w:rPr>
      </w:pPr>
      <w:r>
        <w:rPr>
          <w:sz w:val="28"/>
          <w:szCs w:val="28"/>
        </w:rPr>
        <w:t>Règle du jeu</w:t>
      </w:r>
      <w:r w:rsidRPr="001D374E">
        <w:rPr>
          <w:sz w:val="28"/>
          <w:szCs w:val="28"/>
        </w:rPr>
        <w:t> :</w:t>
      </w:r>
    </w:p>
    <w:p w:rsidR="001D374E" w:rsidRDefault="001D374E" w:rsidP="001D374E">
      <w:pPr>
        <w:spacing w:after="0" w:line="360" w:lineRule="auto"/>
        <w:ind w:firstLine="708"/>
        <w:jc w:val="both"/>
      </w:pPr>
      <w:r>
        <w:t>Au signal, le premier joueur de chaque équipe entre avec son vélo par</w:t>
      </w:r>
      <w:r w:rsidR="001E0E5A">
        <w:t xml:space="preserve"> la porte qui lui est attribuée après avoir effectué un tour complet autour du carré dans le sens inverse des aiguilles d’une montre.</w:t>
      </w:r>
    </w:p>
    <w:p w:rsidR="001D374E" w:rsidRDefault="001D374E" w:rsidP="001D374E">
      <w:pPr>
        <w:spacing w:after="0" w:line="360" w:lineRule="auto"/>
        <w:ind w:firstLine="708"/>
        <w:jc w:val="both"/>
      </w:pPr>
      <w:r>
        <w:t>Le joueur qui abat (avec son pied, la roue de son vélo…) en premier un des quatre cônes obtient quatre points pour son équipe. Le deuxième trois points, le troisième deux points et le quatrième un point.</w:t>
      </w:r>
    </w:p>
    <w:p w:rsidR="00204906" w:rsidRDefault="00204906" w:rsidP="001D374E">
      <w:pPr>
        <w:spacing w:after="0" w:line="360" w:lineRule="auto"/>
        <w:ind w:firstLine="708"/>
        <w:jc w:val="both"/>
      </w:pPr>
      <w:r>
        <w:t>Une fois le cône abattu, le joueur sort par sa porte.</w:t>
      </w:r>
    </w:p>
    <w:p w:rsidR="00204906" w:rsidRDefault="00204906" w:rsidP="001D374E">
      <w:pPr>
        <w:spacing w:after="0" w:line="360" w:lineRule="auto"/>
        <w:ind w:firstLine="708"/>
        <w:jc w:val="both"/>
      </w:pPr>
      <w:r>
        <w:t>Avant de débuter la deuxième manche, les quatre cônes sont remis en place. Puis au signal les deuxièmes joueurs de chaque équipe entrent en action selon les mêmes modalités.</w:t>
      </w:r>
    </w:p>
    <w:p w:rsidR="00204906" w:rsidRDefault="00204906" w:rsidP="001D374E">
      <w:pPr>
        <w:spacing w:after="0" w:line="360" w:lineRule="auto"/>
        <w:ind w:firstLine="708"/>
        <w:jc w:val="both"/>
      </w:pPr>
      <w:r>
        <w:t xml:space="preserve">Si une équipe dépasse les </w:t>
      </w:r>
      <w:r w:rsidR="0096678C">
        <w:t>32</w:t>
      </w:r>
      <w:r>
        <w:t xml:space="preserve"> points, elle retrouve son score précédent.</w:t>
      </w:r>
    </w:p>
    <w:p w:rsidR="0096678C" w:rsidRDefault="0096678C" w:rsidP="0096678C">
      <w:pPr>
        <w:spacing w:after="0" w:line="360" w:lineRule="auto"/>
        <w:jc w:val="both"/>
      </w:pPr>
    </w:p>
    <w:p w:rsidR="0096678C" w:rsidRPr="001D374E" w:rsidRDefault="0096678C" w:rsidP="0096678C">
      <w:pPr>
        <w:spacing w:after="0" w:line="360" w:lineRule="auto"/>
        <w:jc w:val="both"/>
        <w:rPr>
          <w:sz w:val="28"/>
          <w:szCs w:val="28"/>
        </w:rPr>
      </w:pPr>
      <w:r>
        <w:rPr>
          <w:sz w:val="28"/>
          <w:szCs w:val="28"/>
        </w:rPr>
        <w:t>Défi</w:t>
      </w:r>
      <w:r w:rsidRPr="001D374E">
        <w:rPr>
          <w:sz w:val="28"/>
          <w:szCs w:val="28"/>
        </w:rPr>
        <w:t> :</w:t>
      </w:r>
    </w:p>
    <w:p w:rsidR="0096678C" w:rsidRDefault="0096678C" w:rsidP="0096678C">
      <w:pPr>
        <w:spacing w:after="0" w:line="360" w:lineRule="auto"/>
        <w:ind w:firstLine="708"/>
        <w:jc w:val="both"/>
      </w:pPr>
      <w:r>
        <w:t>Il s’agit d’atteindre exactement les 32 points en un nombre minimum de manches.</w:t>
      </w:r>
    </w:p>
    <w:p w:rsidR="0096678C" w:rsidRDefault="00154B58" w:rsidP="00154B58">
      <w:pPr>
        <w:spacing w:after="0" w:line="360" w:lineRule="auto"/>
        <w:jc w:val="center"/>
      </w:pPr>
      <w:r>
        <w:rPr>
          <w:noProof/>
          <w:lang w:eastAsia="fr-FR"/>
        </w:rPr>
        <w:drawing>
          <wp:inline distT="0" distB="0" distL="0" distR="0">
            <wp:extent cx="3224299" cy="28271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33910" cy="2835602"/>
                    </a:xfrm>
                    <a:prstGeom prst="rect">
                      <a:avLst/>
                    </a:prstGeom>
                    <a:noFill/>
                    <a:ln w="9525">
                      <a:noFill/>
                      <a:miter lim="800000"/>
                      <a:headEnd/>
                      <a:tailEnd/>
                    </a:ln>
                  </pic:spPr>
                </pic:pic>
              </a:graphicData>
            </a:graphic>
          </wp:inline>
        </w:drawing>
      </w:r>
    </w:p>
    <w:sectPr w:rsidR="0096678C" w:rsidSect="00154B5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16B35"/>
    <w:multiLevelType w:val="hybridMultilevel"/>
    <w:tmpl w:val="756E6612"/>
    <w:lvl w:ilvl="0" w:tplc="D106537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AD207A"/>
    <w:multiLevelType w:val="hybridMultilevel"/>
    <w:tmpl w:val="49362420"/>
    <w:lvl w:ilvl="0" w:tplc="1328490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20"/>
  <w:displayHorizontalDrawingGridEvery w:val="2"/>
  <w:characterSpacingControl w:val="doNotCompress"/>
  <w:compat/>
  <w:rsids>
    <w:rsidRoot w:val="00D013B3"/>
    <w:rsid w:val="00011B44"/>
    <w:rsid w:val="000A011D"/>
    <w:rsid w:val="00143C2A"/>
    <w:rsid w:val="00154B58"/>
    <w:rsid w:val="001D374E"/>
    <w:rsid w:val="001E0E5A"/>
    <w:rsid w:val="001E7FE8"/>
    <w:rsid w:val="00204906"/>
    <w:rsid w:val="0025288C"/>
    <w:rsid w:val="00255ED8"/>
    <w:rsid w:val="00317F26"/>
    <w:rsid w:val="00334145"/>
    <w:rsid w:val="00342C1D"/>
    <w:rsid w:val="00353B8C"/>
    <w:rsid w:val="00356151"/>
    <w:rsid w:val="003B02A3"/>
    <w:rsid w:val="003E5BB3"/>
    <w:rsid w:val="00412016"/>
    <w:rsid w:val="004414A5"/>
    <w:rsid w:val="004A1594"/>
    <w:rsid w:val="004B0082"/>
    <w:rsid w:val="004C1879"/>
    <w:rsid w:val="004D26DB"/>
    <w:rsid w:val="0051185F"/>
    <w:rsid w:val="005245DE"/>
    <w:rsid w:val="00567EC4"/>
    <w:rsid w:val="00595C70"/>
    <w:rsid w:val="005E6965"/>
    <w:rsid w:val="006204AA"/>
    <w:rsid w:val="00625AF6"/>
    <w:rsid w:val="006420F7"/>
    <w:rsid w:val="006B22C2"/>
    <w:rsid w:val="00756545"/>
    <w:rsid w:val="007674C5"/>
    <w:rsid w:val="007B0039"/>
    <w:rsid w:val="007D17A1"/>
    <w:rsid w:val="007E0679"/>
    <w:rsid w:val="007F3EA4"/>
    <w:rsid w:val="00861CC7"/>
    <w:rsid w:val="008A5995"/>
    <w:rsid w:val="008E4E25"/>
    <w:rsid w:val="00903D96"/>
    <w:rsid w:val="009338B8"/>
    <w:rsid w:val="0096678C"/>
    <w:rsid w:val="009668E0"/>
    <w:rsid w:val="00997A78"/>
    <w:rsid w:val="009F069B"/>
    <w:rsid w:val="00A476C9"/>
    <w:rsid w:val="00A67308"/>
    <w:rsid w:val="00AF519D"/>
    <w:rsid w:val="00B039DA"/>
    <w:rsid w:val="00B061E2"/>
    <w:rsid w:val="00B854B2"/>
    <w:rsid w:val="00BB640A"/>
    <w:rsid w:val="00BB7739"/>
    <w:rsid w:val="00BD3948"/>
    <w:rsid w:val="00BE4020"/>
    <w:rsid w:val="00C032AB"/>
    <w:rsid w:val="00C95CE8"/>
    <w:rsid w:val="00CA644F"/>
    <w:rsid w:val="00D013B3"/>
    <w:rsid w:val="00D07329"/>
    <w:rsid w:val="00D23714"/>
    <w:rsid w:val="00D3392D"/>
    <w:rsid w:val="00DA490E"/>
    <w:rsid w:val="00DC10CE"/>
    <w:rsid w:val="00DC537E"/>
    <w:rsid w:val="00DE1539"/>
    <w:rsid w:val="00E20D95"/>
    <w:rsid w:val="00E23C14"/>
    <w:rsid w:val="00E55158"/>
    <w:rsid w:val="00E56AFB"/>
    <w:rsid w:val="00EC21A4"/>
    <w:rsid w:val="00ED3A5E"/>
    <w:rsid w:val="00F157A2"/>
    <w:rsid w:val="00F6258E"/>
    <w:rsid w:val="00FC74ED"/>
    <w:rsid w:val="00FE70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8C"/>
    <w:pPr>
      <w:spacing w:after="200" w:line="276" w:lineRule="auto"/>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13B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013B3"/>
    <w:rPr>
      <w:rFonts w:ascii="Tahoma" w:hAnsi="Tahoma" w:cs="Tahoma"/>
      <w:sz w:val="16"/>
      <w:szCs w:val="16"/>
    </w:rPr>
  </w:style>
  <w:style w:type="table" w:styleId="Grilledutableau">
    <w:name w:val="Table Grid"/>
    <w:basedOn w:val="TableauNormal"/>
    <w:uiPriority w:val="59"/>
    <w:rsid w:val="007F3E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1D37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94A4-6BC3-4491-9092-F924EB20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169</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CPIENGRAY</dc:creator>
  <cp:lastModifiedBy>CPIENGRAY</cp:lastModifiedBy>
  <cp:revision>5</cp:revision>
  <cp:lastPrinted>2019-06-28T07:40:00Z</cp:lastPrinted>
  <dcterms:created xsi:type="dcterms:W3CDTF">2019-12-11T10:33:00Z</dcterms:created>
  <dcterms:modified xsi:type="dcterms:W3CDTF">2019-12-11T18:09:00Z</dcterms:modified>
</cp:coreProperties>
</file>