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E301" w14:textId="77777777" w:rsidR="007579A1" w:rsidRDefault="007579A1" w:rsidP="007579A1">
      <w:pPr>
        <w:pStyle w:val="Default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  <w:color w:val="414755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22B7E22" wp14:editId="2D7EEC82">
            <wp:simplePos x="0" y="0"/>
            <wp:positionH relativeFrom="margin">
              <wp:posOffset>-371475</wp:posOffset>
            </wp:positionH>
            <wp:positionV relativeFrom="margin">
              <wp:posOffset>-321945</wp:posOffset>
            </wp:positionV>
            <wp:extent cx="3293110" cy="1501775"/>
            <wp:effectExtent l="0" t="0" r="2540" b="317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311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F99024" w14:textId="77777777" w:rsidR="007579A1" w:rsidRDefault="007579A1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p w14:paraId="2367172C" w14:textId="77777777" w:rsidR="007579A1" w:rsidRDefault="007579A1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p w14:paraId="62AFA630" w14:textId="77777777" w:rsidR="007579A1" w:rsidRDefault="007579A1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p w14:paraId="71306B2A" w14:textId="77777777" w:rsidR="007579A1" w:rsidRDefault="007579A1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p w14:paraId="413A4322" w14:textId="77777777" w:rsidR="007579A1" w:rsidRDefault="007579A1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p w14:paraId="40F8E8FC" w14:textId="698C2A28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ATTESTATION </w:t>
      </w:r>
      <w:r w:rsidR="00671A0A">
        <w:rPr>
          <w:rFonts w:asciiTheme="minorHAnsi" w:hAnsiTheme="minorHAnsi" w:cstheme="minorHAnsi"/>
          <w:b/>
          <w:bCs/>
          <w:color w:val="414755"/>
          <w:sz w:val="32"/>
          <w:szCs w:val="32"/>
        </w:rPr>
        <w:t>PROFESSIONNELLE</w:t>
      </w:r>
    </w:p>
    <w:p w14:paraId="280EE191" w14:textId="68548E9B" w:rsidR="000A1D96" w:rsidRPr="004C3EC1" w:rsidRDefault="0086791B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Délivrance </w:t>
      </w:r>
      <w:r w:rsidR="00671A0A">
        <w:rPr>
          <w:rFonts w:asciiTheme="minorHAnsi" w:hAnsiTheme="minorHAnsi" w:cstheme="minorHAnsi"/>
          <w:b/>
          <w:bCs/>
          <w:color w:val="414755"/>
          <w:sz w:val="32"/>
          <w:szCs w:val="32"/>
        </w:rPr>
        <w:t>d’autotests</w:t>
      </w:r>
      <w:r w:rsidR="007A6F7F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en officine pharmaceutique</w:t>
      </w:r>
    </w:p>
    <w:p w14:paraId="5DF03F3B" w14:textId="0FD6084D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1093A21" w14:textId="1C1D3DAF" w:rsidR="00671A0A" w:rsidRDefault="00671A0A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B5902A7" w14:textId="77777777" w:rsidR="00671A0A" w:rsidRPr="004C3EC1" w:rsidRDefault="00671A0A" w:rsidP="00671A0A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50C7A24D" w14:textId="726BB96B" w:rsidR="00671A0A" w:rsidRDefault="00671A0A" w:rsidP="00671A0A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[Prénom,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Nom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et qualité de l’autorité hiérarchique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14:paraId="54A67B8E" w14:textId="105D04C4" w:rsidR="00671A0A" w:rsidRPr="00671A0A" w:rsidRDefault="00671A0A" w:rsidP="00F5795A">
      <w:pPr>
        <w:spacing w:line="252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7F837C2F" w14:textId="77777777" w:rsidR="007A6F7F" w:rsidRDefault="00671A0A" w:rsidP="00671A0A">
      <w:pPr>
        <w:pStyle w:val="Titre"/>
        <w:spacing w:line="240" w:lineRule="auto"/>
        <w:ind w:left="0" w:right="0"/>
        <w:jc w:val="both"/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 w:bidi="ar-SA"/>
        </w:rPr>
      </w:pPr>
      <w:r w:rsidRPr="00671A0A"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 w:bidi="ar-SA"/>
        </w:rPr>
        <w:t>Atteste que</w:t>
      </w:r>
      <w:r w:rsidR="007A6F7F"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 w:bidi="ar-SA"/>
        </w:rPr>
        <w:t> :</w:t>
      </w:r>
    </w:p>
    <w:p w14:paraId="2008E436" w14:textId="77777777" w:rsidR="007A6F7F" w:rsidRDefault="007A6F7F" w:rsidP="007A6F7F">
      <w:pPr>
        <w:spacing w:line="252" w:lineRule="auto"/>
        <w:ind w:hanging="10"/>
        <w:contextualSpacing/>
        <w:jc w:val="both"/>
        <w:rPr>
          <w:rFonts w:cstheme="minorHAnsi"/>
        </w:rPr>
      </w:pPr>
      <w:r>
        <w:rPr>
          <w:rFonts w:cstheme="minorHAnsi"/>
          <w:b/>
          <w:bCs/>
          <w:color w:val="44307B"/>
        </w:rPr>
        <w:t>[Prénom,</w:t>
      </w:r>
      <w:r w:rsidRPr="004C3EC1">
        <w:rPr>
          <w:rFonts w:cstheme="minorHAnsi"/>
          <w:b/>
          <w:bCs/>
          <w:color w:val="44307B"/>
        </w:rPr>
        <w:t xml:space="preserve"> Nom</w:t>
      </w:r>
      <w:r>
        <w:rPr>
          <w:rFonts w:cstheme="minorHAnsi"/>
          <w:b/>
          <w:bCs/>
          <w:color w:val="44307B"/>
        </w:rPr>
        <w:t xml:space="preserve"> et qualité du personnel</w:t>
      </w:r>
      <w:r w:rsidRPr="004C3EC1">
        <w:rPr>
          <w:rFonts w:cstheme="minorHAnsi"/>
          <w:b/>
          <w:bCs/>
          <w:color w:val="44307B"/>
        </w:rPr>
        <w:t>]</w:t>
      </w:r>
    </w:p>
    <w:p w14:paraId="27418542" w14:textId="10CBD86A" w:rsidR="00671A0A" w:rsidRPr="007A6F7F" w:rsidRDefault="00F5795A" w:rsidP="00671A0A">
      <w:pPr>
        <w:pStyle w:val="Titre"/>
        <w:spacing w:line="240" w:lineRule="auto"/>
        <w:ind w:left="0" w:right="0"/>
        <w:jc w:val="both"/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Exerce en établissement scolaire ou dans une structure d’accueil périscolaire et est éligible au bénéfice de la délivrance </w:t>
      </w:r>
      <w:r w:rsidR="0086791B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gratuite </w:t>
      </w:r>
      <w:r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en officine pharmaceutique de 10 autotests de dépistage de la Covid 19 </w:t>
      </w:r>
      <w:r w:rsidRPr="007A6F7F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>par mois</w:t>
      </w:r>
      <w:r w:rsidR="00F25C86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>,</w:t>
      </w:r>
      <w:r w:rsidRPr="007A6F7F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 </w:t>
      </w:r>
      <w:r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en application du </w:t>
      </w:r>
      <w:r w:rsidRPr="00F5795A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IV de l’article 29 </w:t>
      </w:r>
      <w:r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de </w:t>
      </w:r>
      <w:r w:rsidR="00671A0A" w:rsidRPr="007A6F7F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>l’arrêté du 1</w:t>
      </w:r>
      <w:r w:rsidR="00671A0A" w:rsidRPr="00E34F2C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vertAlign w:val="superscript"/>
          <w:lang w:eastAsia="en-US" w:bidi="ar-SA"/>
        </w:rPr>
        <w:t>er</w:t>
      </w:r>
      <w:r w:rsidR="00E34F2C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 </w:t>
      </w:r>
      <w:r w:rsidR="00671A0A" w:rsidRPr="007A6F7F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>juin 2021 prescrivant les mesures générales nécessaires à l</w:t>
      </w:r>
      <w:r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>a gestion de la sortie de crise</w:t>
      </w:r>
      <w:r w:rsidR="00671A0A" w:rsidRPr="007A6F7F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>.</w:t>
      </w:r>
    </w:p>
    <w:p w14:paraId="4A394DEA" w14:textId="77777777" w:rsidR="007A6F7F" w:rsidRDefault="007A6F7F" w:rsidP="007A6F7F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1DB80992" w14:textId="5F1C83AB" w:rsidR="007A6F7F" w:rsidRDefault="007A6F7F" w:rsidP="007A6F7F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3F4148E" w14:textId="25C578D5" w:rsidR="00E34F2C" w:rsidRDefault="00E34F2C" w:rsidP="007A6F7F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3B956C7" w14:textId="77777777" w:rsidR="00E34F2C" w:rsidRPr="004C3EC1" w:rsidRDefault="00E34F2C" w:rsidP="007A6F7F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3853E4FB" w14:textId="77777777" w:rsidR="007A6F7F" w:rsidRDefault="007A6F7F" w:rsidP="007A6F7F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05843AD8" w14:textId="77777777" w:rsidR="007A6F7F" w:rsidRPr="004C3EC1" w:rsidRDefault="007A6F7F" w:rsidP="007A6F7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3CD212C9" w14:textId="5221E7E5" w:rsidR="007A6F7F" w:rsidRDefault="007A6F7F" w:rsidP="007A6F7F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9CA156E" w14:textId="58A5039D" w:rsidR="00E34F2C" w:rsidRDefault="00E34F2C" w:rsidP="007A6F7F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</w:p>
    <w:p w14:paraId="4D88722E" w14:textId="77777777" w:rsidR="00E34F2C" w:rsidRDefault="00E34F2C" w:rsidP="007A6F7F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</w:p>
    <w:p w14:paraId="21EDB6EC" w14:textId="087E868C" w:rsidR="007A6F7F" w:rsidRDefault="007A6F7F" w:rsidP="007A6F7F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378F40E5" w14:textId="77777777" w:rsidR="007A6F7F" w:rsidRDefault="007A6F7F" w:rsidP="007A6F7F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432ED82C" w14:textId="0EEFB611" w:rsidR="00234837" w:rsidRDefault="007A6F7F" w:rsidP="00F5795A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</w:t>
      </w:r>
      <w:r>
        <w:rPr>
          <w:rFonts w:cstheme="minorHAnsi"/>
          <w:b/>
          <w:bCs/>
          <w:color w:val="44307B"/>
        </w:rPr>
        <w:t xml:space="preserve">Cachet </w:t>
      </w:r>
      <w:r w:rsidR="00C62E09">
        <w:rPr>
          <w:rFonts w:cstheme="minorHAnsi"/>
          <w:b/>
          <w:bCs/>
          <w:color w:val="44307B"/>
        </w:rPr>
        <w:t>du service académique</w:t>
      </w:r>
      <w:r w:rsidR="0086791B">
        <w:rPr>
          <w:rFonts w:cstheme="minorHAnsi"/>
          <w:b/>
          <w:bCs/>
          <w:color w:val="44307B"/>
        </w:rPr>
        <w:t>,</w:t>
      </w:r>
      <w:r w:rsidR="00E34F2C">
        <w:rPr>
          <w:rFonts w:cstheme="minorHAnsi"/>
          <w:b/>
          <w:bCs/>
          <w:color w:val="44307B"/>
        </w:rPr>
        <w:t xml:space="preserve"> de</w:t>
      </w:r>
      <w:r w:rsidR="00C62E09">
        <w:rPr>
          <w:rFonts w:cstheme="minorHAnsi"/>
          <w:b/>
          <w:bCs/>
          <w:color w:val="44307B"/>
        </w:rPr>
        <w:t xml:space="preserve"> </w:t>
      </w:r>
      <w:r>
        <w:rPr>
          <w:rFonts w:cstheme="minorHAnsi"/>
          <w:b/>
          <w:bCs/>
          <w:color w:val="44307B"/>
        </w:rPr>
        <w:t>l’établissement scolaire</w:t>
      </w:r>
      <w:r w:rsidR="0086791B">
        <w:rPr>
          <w:rFonts w:cstheme="minorHAnsi"/>
          <w:b/>
          <w:bCs/>
          <w:color w:val="44307B"/>
        </w:rPr>
        <w:t xml:space="preserve"> ou de la collectivité territoriale</w:t>
      </w:r>
      <w:r w:rsidRPr="004C3EC1">
        <w:rPr>
          <w:rFonts w:cstheme="minorHAnsi"/>
          <w:b/>
          <w:bCs/>
          <w:color w:val="44307B"/>
        </w:rPr>
        <w:t>]</w:t>
      </w:r>
    </w:p>
    <w:p w14:paraId="459D3D84" w14:textId="77777777" w:rsidR="00F5795A" w:rsidRDefault="00F5795A" w:rsidP="00F5795A">
      <w:pPr>
        <w:jc w:val="center"/>
        <w:rPr>
          <w:rFonts w:cstheme="minorHAnsi"/>
          <w:b/>
          <w:bCs/>
          <w:color w:val="44307B"/>
        </w:rPr>
      </w:pPr>
    </w:p>
    <w:p w14:paraId="251EE34E" w14:textId="7B209E41" w:rsidR="00671A0A" w:rsidRPr="00671A0A" w:rsidRDefault="00F5795A" w:rsidP="00015841">
      <w:pPr>
        <w:pStyle w:val="Corps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spacing w:line="276" w:lineRule="auto"/>
        <w:jc w:val="center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La présentation de l’original</w:t>
      </w:r>
      <w:r w:rsidR="00671A0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de la pr</w:t>
      </w:r>
      <w: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ésente</w:t>
      </w:r>
      <w:r w:rsidR="00671A0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attestation</w:t>
      </w:r>
      <w:r w:rsidR="00015841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et</w:t>
      </w:r>
      <w:r w:rsidR="000A29A9" w:rsidRPr="000A29A9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</w:t>
      </w:r>
      <w:r w:rsidR="000A29A9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d’une pièce d’identité du</w:t>
      </w:r>
      <w:r w:rsidR="00671A0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personnel bénéficiaire est </w:t>
      </w:r>
      <w: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requise </w:t>
      </w:r>
      <w:r w:rsidR="00671A0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pour la délivrance des autotests</w:t>
      </w:r>
      <w: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en pharmacie</w:t>
      </w:r>
      <w:r w:rsidR="00671A0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.</w:t>
      </w:r>
    </w:p>
    <w:p w14:paraId="12B553EC" w14:textId="069127E1" w:rsidR="00C62E09" w:rsidRDefault="00C62E09" w:rsidP="004A23A7">
      <w:pPr>
        <w:pBdr>
          <w:bottom w:val="single" w:sz="6" w:space="1" w:color="auto"/>
        </w:pBdr>
        <w:tabs>
          <w:tab w:val="left" w:pos="708"/>
        </w:tabs>
        <w:jc w:val="both"/>
        <w:rPr>
          <w:rFonts w:cstheme="minorHAnsi"/>
        </w:rPr>
      </w:pPr>
    </w:p>
    <w:p w14:paraId="09B39C10" w14:textId="77777777" w:rsidR="00E34F2C" w:rsidRDefault="00E34F2C" w:rsidP="004A23A7">
      <w:pPr>
        <w:pBdr>
          <w:bottom w:val="single" w:sz="6" w:space="1" w:color="auto"/>
        </w:pBdr>
        <w:tabs>
          <w:tab w:val="left" w:pos="708"/>
        </w:tabs>
        <w:jc w:val="both"/>
        <w:rPr>
          <w:rFonts w:cstheme="minorHAnsi"/>
        </w:rPr>
      </w:pPr>
    </w:p>
    <w:p w14:paraId="49395C87" w14:textId="77777777" w:rsidR="00E34F2C" w:rsidRDefault="00E34F2C" w:rsidP="007A6F7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p w14:paraId="7D2B43A0" w14:textId="73DBF065" w:rsidR="007A6F7F" w:rsidRDefault="007A6F7F" w:rsidP="007A6F7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7A6F7F">
        <w:rPr>
          <w:rFonts w:asciiTheme="minorHAnsi" w:hAnsiTheme="minorHAnsi" w:cstheme="minorHAnsi"/>
          <w:b/>
          <w:bCs/>
          <w:color w:val="414755"/>
          <w:sz w:val="32"/>
          <w:szCs w:val="32"/>
        </w:rPr>
        <w:t>Partie à remplir par l</w:t>
      </w:r>
      <w:r w:rsidR="0086791B">
        <w:rPr>
          <w:rFonts w:asciiTheme="minorHAnsi" w:hAnsiTheme="minorHAnsi" w:cstheme="minorHAnsi"/>
          <w:b/>
          <w:bCs/>
          <w:color w:val="414755"/>
          <w:sz w:val="32"/>
          <w:szCs w:val="32"/>
        </w:rPr>
        <w:t>e</w:t>
      </w:r>
      <w:r w:rsidRPr="007A6F7F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pharmac</w:t>
      </w:r>
      <w:r w:rsidR="0086791B">
        <w:rPr>
          <w:rFonts w:asciiTheme="minorHAnsi" w:hAnsiTheme="minorHAnsi" w:cstheme="minorHAnsi"/>
          <w:b/>
          <w:bCs/>
          <w:color w:val="414755"/>
          <w:sz w:val="32"/>
          <w:szCs w:val="32"/>
        </w:rPr>
        <w:t>ien</w:t>
      </w:r>
    </w:p>
    <w:p w14:paraId="1C08DADA" w14:textId="1AC09372" w:rsidR="007A6F7F" w:rsidRDefault="007A6F7F" w:rsidP="007A6F7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p w14:paraId="68E5435E" w14:textId="147A0ACC" w:rsidR="007A6F7F" w:rsidRDefault="007A6F7F" w:rsidP="007A6F7F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7A6F7F">
        <w:rPr>
          <w:rFonts w:asciiTheme="minorHAnsi" w:hAnsiTheme="minorHAnsi" w:cstheme="minorHAnsi"/>
          <w:color w:val="414755"/>
          <w:sz w:val="22"/>
          <w:szCs w:val="22"/>
        </w:rPr>
        <w:t xml:space="preserve">Mois de </w:t>
      </w:r>
      <w:r w:rsidR="00202F89">
        <w:rPr>
          <w:rFonts w:asciiTheme="minorHAnsi" w:hAnsiTheme="minorHAnsi" w:cstheme="minorHAnsi"/>
          <w:color w:val="414755"/>
          <w:sz w:val="22"/>
          <w:szCs w:val="22"/>
        </w:rPr>
        <w:t>…………………</w:t>
      </w:r>
      <w:r w:rsidRPr="007A6F7F">
        <w:rPr>
          <w:rFonts w:asciiTheme="minorHAnsi" w:hAnsiTheme="minorHAnsi" w:cstheme="minorHAnsi"/>
          <w:color w:val="414755"/>
          <w:sz w:val="22"/>
          <w:szCs w:val="22"/>
        </w:rPr>
        <w:t> : …………………………………………………………………………………………</w:t>
      </w:r>
      <w:r w:rsidR="00234837">
        <w:rPr>
          <w:rFonts w:asciiTheme="minorHAnsi" w:hAnsiTheme="minorHAnsi" w:cstheme="minorHAnsi"/>
          <w:color w:val="414755"/>
          <w:sz w:val="22"/>
          <w:szCs w:val="22"/>
        </w:rPr>
        <w:t>………………</w:t>
      </w:r>
      <w:proofErr w:type="gramStart"/>
      <w:r w:rsidR="00234837">
        <w:rPr>
          <w:rFonts w:asciiTheme="minorHAnsi" w:hAnsiTheme="minorHAnsi" w:cstheme="minorHAnsi"/>
          <w:color w:val="414755"/>
          <w:sz w:val="22"/>
          <w:szCs w:val="22"/>
        </w:rPr>
        <w:t>…</w:t>
      </w:r>
      <w:r w:rsidR="00202F89">
        <w:rPr>
          <w:rFonts w:asciiTheme="minorHAnsi" w:hAnsiTheme="minorHAnsi" w:cstheme="minorHAnsi"/>
          <w:color w:val="414755"/>
          <w:sz w:val="22"/>
          <w:szCs w:val="22"/>
        </w:rPr>
        <w:t>….</w:t>
      </w:r>
      <w:proofErr w:type="gramEnd"/>
      <w:r w:rsidR="00202F89"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14:paraId="2BD4EFFD" w14:textId="1319BFCD" w:rsidR="007A6F7F" w:rsidRPr="007A6F7F" w:rsidRDefault="007A6F7F" w:rsidP="00234837">
      <w:pPr>
        <w:pStyle w:val="Paragraphedeliste"/>
        <w:ind w:left="4395"/>
        <w:rPr>
          <w:rFonts w:cstheme="minorHAnsi"/>
          <w:b/>
          <w:bCs/>
          <w:color w:val="44307B"/>
        </w:rPr>
      </w:pPr>
      <w:r w:rsidRPr="007A6F7F">
        <w:rPr>
          <w:rFonts w:cstheme="minorHAnsi"/>
          <w:b/>
          <w:bCs/>
          <w:color w:val="44307B"/>
        </w:rPr>
        <w:t>[</w:t>
      </w:r>
      <w:r w:rsidR="0086791B">
        <w:rPr>
          <w:rFonts w:cstheme="minorHAnsi"/>
          <w:b/>
          <w:bCs/>
          <w:color w:val="44307B"/>
        </w:rPr>
        <w:t>Date, n</w:t>
      </w:r>
      <w:r w:rsidRPr="007A6F7F">
        <w:rPr>
          <w:rFonts w:cstheme="minorHAnsi"/>
          <w:b/>
          <w:bCs/>
          <w:color w:val="44307B"/>
        </w:rPr>
        <w:t>om</w:t>
      </w:r>
      <w:r>
        <w:rPr>
          <w:rFonts w:cstheme="minorHAnsi"/>
          <w:b/>
          <w:bCs/>
          <w:color w:val="44307B"/>
        </w:rPr>
        <w:t xml:space="preserve"> et cachet d</w:t>
      </w:r>
      <w:r w:rsidR="0086791B">
        <w:rPr>
          <w:rFonts w:cstheme="minorHAnsi"/>
          <w:b/>
          <w:bCs/>
          <w:color w:val="44307B"/>
        </w:rPr>
        <w:t>u pharmacien</w:t>
      </w:r>
      <w:r w:rsidRPr="007A6F7F">
        <w:rPr>
          <w:rFonts w:cstheme="minorHAnsi"/>
          <w:b/>
          <w:bCs/>
          <w:color w:val="44307B"/>
        </w:rPr>
        <w:t>]</w:t>
      </w:r>
    </w:p>
    <w:p w14:paraId="1143C999" w14:textId="1CBD086C" w:rsidR="007A6F7F" w:rsidRPr="007A6F7F" w:rsidRDefault="00202F89" w:rsidP="007A6F7F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6F7F">
        <w:rPr>
          <w:rFonts w:asciiTheme="minorHAnsi" w:hAnsiTheme="minorHAnsi" w:cstheme="minorHAnsi"/>
          <w:color w:val="414755"/>
          <w:sz w:val="22"/>
          <w:szCs w:val="22"/>
        </w:rPr>
        <w:t xml:space="preserve">Mois de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</w:t>
      </w:r>
      <w:r w:rsidRPr="007A6F7F">
        <w:rPr>
          <w:rFonts w:asciiTheme="minorHAnsi" w:hAnsiTheme="minorHAnsi" w:cstheme="minorHAnsi"/>
          <w:color w:val="414755"/>
          <w:sz w:val="22"/>
          <w:szCs w:val="22"/>
        </w:rPr>
        <w:t> : …………………………………………………………………………………………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</w:t>
      </w: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14:paraId="7099AF45" w14:textId="70F2F0D7" w:rsidR="007A6F7F" w:rsidRPr="007A6F7F" w:rsidRDefault="007A6F7F" w:rsidP="00234837">
      <w:pPr>
        <w:pStyle w:val="Paragraphedeliste"/>
        <w:ind w:left="4395"/>
        <w:rPr>
          <w:rFonts w:cstheme="minorHAnsi"/>
          <w:b/>
          <w:bCs/>
          <w:color w:val="44307B"/>
        </w:rPr>
      </w:pPr>
      <w:r w:rsidRPr="007A6F7F">
        <w:rPr>
          <w:rFonts w:cstheme="minorHAnsi"/>
          <w:b/>
          <w:bCs/>
          <w:color w:val="44307B"/>
        </w:rPr>
        <w:t>[</w:t>
      </w:r>
      <w:r w:rsidR="0086791B">
        <w:rPr>
          <w:rFonts w:cstheme="minorHAnsi"/>
          <w:b/>
          <w:bCs/>
          <w:color w:val="44307B"/>
        </w:rPr>
        <w:t>Date, n</w:t>
      </w:r>
      <w:r w:rsidRPr="007A6F7F">
        <w:rPr>
          <w:rFonts w:cstheme="minorHAnsi"/>
          <w:b/>
          <w:bCs/>
          <w:color w:val="44307B"/>
        </w:rPr>
        <w:t>om</w:t>
      </w:r>
      <w:r>
        <w:rPr>
          <w:rFonts w:cstheme="minorHAnsi"/>
          <w:b/>
          <w:bCs/>
          <w:color w:val="44307B"/>
        </w:rPr>
        <w:t xml:space="preserve"> et cachet d</w:t>
      </w:r>
      <w:r w:rsidR="0086791B">
        <w:rPr>
          <w:rFonts w:cstheme="minorHAnsi"/>
          <w:b/>
          <w:bCs/>
          <w:color w:val="44307B"/>
        </w:rPr>
        <w:t>u pharmacien</w:t>
      </w:r>
      <w:r w:rsidRPr="007A6F7F">
        <w:rPr>
          <w:rFonts w:cstheme="minorHAnsi"/>
          <w:b/>
          <w:bCs/>
          <w:color w:val="44307B"/>
        </w:rPr>
        <w:t>]</w:t>
      </w:r>
    </w:p>
    <w:p w14:paraId="5A16E247" w14:textId="31D931C8" w:rsidR="007A6F7F" w:rsidRPr="007A6F7F" w:rsidRDefault="007A6F7F" w:rsidP="007A6F7F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46418">
        <w:rPr>
          <w:rFonts w:asciiTheme="minorHAnsi" w:hAnsiTheme="minorHAnsi" w:cstheme="minorHAnsi"/>
          <w:color w:val="414755"/>
          <w:sz w:val="22"/>
          <w:szCs w:val="22"/>
        </w:rPr>
        <w:t>Mois de</w:t>
      </w:r>
      <w:r w:rsidRPr="007A6F7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A5054">
        <w:rPr>
          <w:rFonts w:asciiTheme="minorHAnsi" w:hAnsiTheme="minorHAnsi" w:cstheme="minorHAnsi"/>
          <w:color w:val="auto"/>
          <w:sz w:val="22"/>
          <w:szCs w:val="22"/>
        </w:rPr>
        <w:t>…………</w:t>
      </w:r>
      <w:proofErr w:type="gramStart"/>
      <w:r w:rsidR="008A5054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8A505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7A6F7F">
        <w:rPr>
          <w:rFonts w:asciiTheme="minorHAnsi" w:hAnsiTheme="minorHAnsi" w:cstheme="minorHAnsi"/>
          <w:color w:val="auto"/>
          <w:sz w:val="22"/>
          <w:szCs w:val="22"/>
        </w:rPr>
        <w:t> : ……………………………………………………………………………………………</w:t>
      </w:r>
      <w:r w:rsidR="008A5054">
        <w:rPr>
          <w:rFonts w:asciiTheme="minorHAnsi" w:hAnsiTheme="minorHAnsi" w:cstheme="minorHAnsi"/>
          <w:color w:val="auto"/>
          <w:sz w:val="22"/>
          <w:szCs w:val="22"/>
        </w:rPr>
        <w:t>……………………</w:t>
      </w:r>
    </w:p>
    <w:p w14:paraId="16582E46" w14:textId="47D35254" w:rsidR="007A6F7F" w:rsidRPr="00234837" w:rsidRDefault="007A6F7F" w:rsidP="00234837">
      <w:pPr>
        <w:pStyle w:val="Paragraphedeliste"/>
        <w:ind w:left="4395"/>
        <w:rPr>
          <w:rFonts w:cstheme="minorHAnsi"/>
          <w:b/>
          <w:bCs/>
          <w:color w:val="44307B"/>
        </w:rPr>
      </w:pPr>
      <w:r w:rsidRPr="007A6F7F">
        <w:rPr>
          <w:rFonts w:cstheme="minorHAnsi"/>
          <w:b/>
          <w:bCs/>
          <w:color w:val="44307B"/>
        </w:rPr>
        <w:t>[</w:t>
      </w:r>
      <w:r w:rsidR="0086791B">
        <w:rPr>
          <w:rFonts w:cstheme="minorHAnsi"/>
          <w:b/>
          <w:bCs/>
          <w:color w:val="44307B"/>
        </w:rPr>
        <w:t>Date, n</w:t>
      </w:r>
      <w:r w:rsidRPr="007A6F7F">
        <w:rPr>
          <w:rFonts w:cstheme="minorHAnsi"/>
          <w:b/>
          <w:bCs/>
          <w:color w:val="44307B"/>
        </w:rPr>
        <w:t>om</w:t>
      </w:r>
      <w:r>
        <w:rPr>
          <w:rFonts w:cstheme="minorHAnsi"/>
          <w:b/>
          <w:bCs/>
          <w:color w:val="44307B"/>
        </w:rPr>
        <w:t xml:space="preserve"> et cachet d</w:t>
      </w:r>
      <w:r w:rsidR="0086791B">
        <w:rPr>
          <w:rFonts w:cstheme="minorHAnsi"/>
          <w:b/>
          <w:bCs/>
          <w:color w:val="44307B"/>
        </w:rPr>
        <w:t>u pharmacien</w:t>
      </w:r>
      <w:r w:rsidRPr="007A6F7F">
        <w:rPr>
          <w:rFonts w:cstheme="minorHAnsi"/>
          <w:b/>
          <w:bCs/>
          <w:color w:val="44307B"/>
        </w:rPr>
        <w:t>]</w:t>
      </w:r>
    </w:p>
    <w:sectPr w:rsidR="007A6F7F" w:rsidRPr="00234837" w:rsidSect="007579A1">
      <w:pgSz w:w="11906" w:h="16838"/>
      <w:pgMar w:top="993" w:right="1274" w:bottom="568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F1F13" w14:textId="77777777" w:rsidR="00637633" w:rsidRDefault="00637633" w:rsidP="00234837">
      <w:pPr>
        <w:spacing w:after="0" w:line="240" w:lineRule="auto"/>
      </w:pPr>
      <w:r>
        <w:separator/>
      </w:r>
    </w:p>
  </w:endnote>
  <w:endnote w:type="continuationSeparator" w:id="0">
    <w:p w14:paraId="6C38EE5A" w14:textId="77777777" w:rsidR="00637633" w:rsidRDefault="00637633" w:rsidP="0023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E1A79" w14:textId="77777777" w:rsidR="00637633" w:rsidRDefault="00637633" w:rsidP="00234837">
      <w:pPr>
        <w:spacing w:after="0" w:line="240" w:lineRule="auto"/>
      </w:pPr>
      <w:r>
        <w:separator/>
      </w:r>
    </w:p>
  </w:footnote>
  <w:footnote w:type="continuationSeparator" w:id="0">
    <w:p w14:paraId="4B1B91FE" w14:textId="77777777" w:rsidR="00637633" w:rsidRDefault="00637633" w:rsidP="00234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229"/>
    <w:multiLevelType w:val="hybridMultilevel"/>
    <w:tmpl w:val="1AA69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0553"/>
    <w:multiLevelType w:val="hybridMultilevel"/>
    <w:tmpl w:val="B13AB09A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53DDD"/>
    <w:multiLevelType w:val="hybridMultilevel"/>
    <w:tmpl w:val="FB78E684"/>
    <w:lvl w:ilvl="0" w:tplc="E3582F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C1"/>
    <w:rsid w:val="0000333C"/>
    <w:rsid w:val="00015841"/>
    <w:rsid w:val="00065065"/>
    <w:rsid w:val="000A02F4"/>
    <w:rsid w:val="000A1D96"/>
    <w:rsid w:val="000A29A9"/>
    <w:rsid w:val="000A5219"/>
    <w:rsid w:val="000C7A79"/>
    <w:rsid w:val="00117489"/>
    <w:rsid w:val="0013546F"/>
    <w:rsid w:val="001555FB"/>
    <w:rsid w:val="00171163"/>
    <w:rsid w:val="001B2D00"/>
    <w:rsid w:val="001D6F3C"/>
    <w:rsid w:val="00202F89"/>
    <w:rsid w:val="00222147"/>
    <w:rsid w:val="0022636F"/>
    <w:rsid w:val="00232B2D"/>
    <w:rsid w:val="00234837"/>
    <w:rsid w:val="002A0AC1"/>
    <w:rsid w:val="002B1B2B"/>
    <w:rsid w:val="002C3DD0"/>
    <w:rsid w:val="002E16D7"/>
    <w:rsid w:val="00344B9E"/>
    <w:rsid w:val="0035532F"/>
    <w:rsid w:val="00436F31"/>
    <w:rsid w:val="004A23A7"/>
    <w:rsid w:val="004C3EC1"/>
    <w:rsid w:val="004E5622"/>
    <w:rsid w:val="00585033"/>
    <w:rsid w:val="005A0B18"/>
    <w:rsid w:val="005B2CDA"/>
    <w:rsid w:val="005C6FB3"/>
    <w:rsid w:val="005D6AF0"/>
    <w:rsid w:val="00637633"/>
    <w:rsid w:val="00671A0A"/>
    <w:rsid w:val="00695D58"/>
    <w:rsid w:val="006A65E5"/>
    <w:rsid w:val="00704AC4"/>
    <w:rsid w:val="00720F04"/>
    <w:rsid w:val="007579A1"/>
    <w:rsid w:val="00787D9D"/>
    <w:rsid w:val="007A6F7F"/>
    <w:rsid w:val="007B1171"/>
    <w:rsid w:val="007B5B50"/>
    <w:rsid w:val="007F5F8C"/>
    <w:rsid w:val="00804D72"/>
    <w:rsid w:val="00816132"/>
    <w:rsid w:val="0086791B"/>
    <w:rsid w:val="008A5054"/>
    <w:rsid w:val="008E3F0B"/>
    <w:rsid w:val="00946FDC"/>
    <w:rsid w:val="009C5742"/>
    <w:rsid w:val="00A10A62"/>
    <w:rsid w:val="00A371E8"/>
    <w:rsid w:val="00A37A7C"/>
    <w:rsid w:val="00A46418"/>
    <w:rsid w:val="00AA4611"/>
    <w:rsid w:val="00B01DFD"/>
    <w:rsid w:val="00BE3B03"/>
    <w:rsid w:val="00C469C2"/>
    <w:rsid w:val="00C62E09"/>
    <w:rsid w:val="00CE4A1F"/>
    <w:rsid w:val="00D34162"/>
    <w:rsid w:val="00DB34A2"/>
    <w:rsid w:val="00E12726"/>
    <w:rsid w:val="00E34F2C"/>
    <w:rsid w:val="00E62FB4"/>
    <w:rsid w:val="00F25C86"/>
    <w:rsid w:val="00F5795A"/>
    <w:rsid w:val="00F6593F"/>
    <w:rsid w:val="00F91807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aliases w:val="ParagrapheLEXSI,lp1,Bull - Bullet niveau 1,Lettre d'introduction,Paragrafo elenco1,Paragraphe 3,Listes,EC,Paragraphe de liste11,Paragraphe de liste1,Puce,Colorful List Accent 1,List Paragraph (numbered (a)),List_Paragraph,Rec para,L"/>
    <w:basedOn w:val="Normal"/>
    <w:link w:val="ParagraphedelisteCar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  <w:style w:type="character" w:customStyle="1" w:styleId="ParagraphedelisteCar">
    <w:name w:val="Paragraphe de liste Car"/>
    <w:aliases w:val="ParagrapheLEXSI Car,lp1 Car,Bull - Bullet niveau 1 Car,Lettre d'introduction Car,Paragrafo elenco1 Car,Paragraphe 3 Car,Listes Car,EC Car,Paragraphe de liste11 Car,Paragraphe de liste1 Car,Puce Car,Colorful List Accent 1 Car"/>
    <w:basedOn w:val="Policepardfaut"/>
    <w:link w:val="Paragraphedeliste"/>
    <w:uiPriority w:val="34"/>
    <w:qFormat/>
    <w:locked/>
    <w:rsid w:val="00A37A7C"/>
  </w:style>
  <w:style w:type="paragraph" w:styleId="Titre">
    <w:name w:val="Title"/>
    <w:basedOn w:val="Normal"/>
    <w:next w:val="Corpsdetexte"/>
    <w:link w:val="TitreCar"/>
    <w:qFormat/>
    <w:rsid w:val="00671A0A"/>
    <w:pPr>
      <w:suppressAutoHyphens/>
      <w:overflowPunct w:val="0"/>
      <w:spacing w:before="96" w:after="0" w:line="369" w:lineRule="exact"/>
      <w:ind w:left="1378" w:right="1642"/>
      <w:jc w:val="center"/>
    </w:pPr>
    <w:rPr>
      <w:rFonts w:ascii="Arial" w:eastAsia="Arial" w:hAnsi="Arial" w:cs="Arial"/>
      <w:b/>
      <w:bCs/>
      <w:color w:val="00000A"/>
      <w:kern w:val="2"/>
      <w:sz w:val="34"/>
      <w:szCs w:val="34"/>
      <w:lang w:eastAsia="zh-CN" w:bidi="hi-IN"/>
    </w:rPr>
  </w:style>
  <w:style w:type="character" w:customStyle="1" w:styleId="TitreCar">
    <w:name w:val="Titre Car"/>
    <w:basedOn w:val="Policepardfaut"/>
    <w:link w:val="Titre"/>
    <w:rsid w:val="00671A0A"/>
    <w:rPr>
      <w:rFonts w:ascii="Arial" w:eastAsia="Arial" w:hAnsi="Arial" w:cs="Arial"/>
      <w:b/>
      <w:bCs/>
      <w:color w:val="00000A"/>
      <w:kern w:val="2"/>
      <w:sz w:val="34"/>
      <w:szCs w:val="34"/>
      <w:lang w:eastAsia="zh-CN" w:bidi="hi-IN"/>
    </w:rPr>
  </w:style>
  <w:style w:type="paragraph" w:styleId="Corpsdetexte">
    <w:name w:val="Body Text"/>
    <w:basedOn w:val="Normal"/>
    <w:link w:val="CorpsdetexteCar"/>
    <w:rsid w:val="00671A0A"/>
    <w:pPr>
      <w:suppressAutoHyphens/>
      <w:overflowPunct w:val="0"/>
      <w:spacing w:after="140" w:line="276" w:lineRule="auto"/>
    </w:pPr>
    <w:rPr>
      <w:rFonts w:ascii="Liberation Serif;Times New Roma" w:eastAsia="Songti SC" w:hAnsi="Liberation Serif;Times New Roma" w:cs="Arial Unicode MS"/>
      <w:color w:val="00000A"/>
      <w:kern w:val="2"/>
      <w:sz w:val="24"/>
      <w:szCs w:val="24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671A0A"/>
    <w:rPr>
      <w:rFonts w:ascii="Liberation Serif;Times New Roma" w:eastAsia="Songti SC" w:hAnsi="Liberation Serif;Times New Roma" w:cs="Arial Unicode MS"/>
      <w:color w:val="00000A"/>
      <w:kern w:val="2"/>
      <w:sz w:val="24"/>
      <w:szCs w:val="24"/>
      <w:lang w:eastAsia="zh-CN" w:bidi="hi-IN"/>
    </w:rPr>
  </w:style>
  <w:style w:type="paragraph" w:customStyle="1" w:styleId="Corps">
    <w:name w:val="Corps"/>
    <w:qFormat/>
    <w:rsid w:val="00671A0A"/>
    <w:pPr>
      <w:suppressAutoHyphens/>
      <w:overflowPunct w:val="0"/>
      <w:spacing w:after="0" w:line="240" w:lineRule="auto"/>
    </w:pPr>
    <w:rPr>
      <w:rFonts w:ascii="Arial" w:eastAsia="Songti SC" w:hAnsi="Arial" w:cs="Arial Unicode MS"/>
      <w:color w:val="000000"/>
      <w:kern w:val="2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C62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2E09"/>
  </w:style>
  <w:style w:type="paragraph" w:styleId="Pieddepage">
    <w:name w:val="footer"/>
    <w:basedOn w:val="Normal"/>
    <w:link w:val="PieddepageCar"/>
    <w:uiPriority w:val="99"/>
    <w:unhideWhenUsed/>
    <w:rsid w:val="00C62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2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D6141-B4C3-46C9-BAFF-D47A2138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alan</cp:lastModifiedBy>
  <cp:revision>2</cp:revision>
  <dcterms:created xsi:type="dcterms:W3CDTF">2023-01-17T08:13:00Z</dcterms:created>
  <dcterms:modified xsi:type="dcterms:W3CDTF">2023-01-17T08:13:00Z</dcterms:modified>
</cp:coreProperties>
</file>