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D06" w:rsidRDefault="00061179">
      <w:pPr>
        <w:rPr>
          <w:sz w:val="36"/>
          <w:szCs w:val="36"/>
        </w:rPr>
      </w:pPr>
      <w:r>
        <w:rPr>
          <w:sz w:val="36"/>
          <w:szCs w:val="36"/>
        </w:rPr>
        <w:t>POESIES ET DOUDOUS</w:t>
      </w:r>
    </w:p>
    <w:p w:rsidR="00061179" w:rsidRDefault="00061179">
      <w:r>
        <w:t>Compétences : Restituer de mémoire des phrases ou de courts textes.</w:t>
      </w:r>
      <w:r w:rsidR="00F335E3">
        <w:rPr>
          <w:rStyle w:val="Appelnotedebasdep"/>
        </w:rPr>
        <w:footnoteReference w:id="1"/>
      </w:r>
    </w:p>
    <w:p w:rsidR="00061179" w:rsidRDefault="00061179">
      <w:r>
        <w:t xml:space="preserve">                             Respecter les autres et respecter les règles de vie commune.</w:t>
      </w:r>
    </w:p>
    <w:p w:rsidR="00061179" w:rsidRDefault="00061179">
      <w:r>
        <w:t xml:space="preserve">                             Ecouter, aider, coopérer, demander de l’aide.</w:t>
      </w:r>
    </w:p>
    <w:p w:rsidR="00061179" w:rsidRDefault="00F335E3">
      <w:r>
        <w:t xml:space="preserve">             </w:t>
      </w:r>
    </w:p>
    <w:p w:rsidR="00F403BE" w:rsidRDefault="00F403BE">
      <w:r>
        <w:t xml:space="preserve">                             Créer des </w:t>
      </w:r>
      <w:r w:rsidR="00CB18AA">
        <w:t>images.</w:t>
      </w:r>
    </w:p>
    <w:p w:rsidR="00061179" w:rsidRDefault="00061179"/>
    <w:p w:rsidR="00061179" w:rsidRDefault="00061179">
      <w:r>
        <w:t>Démarche : Travailler la mémorisation en veillant particulièrement à la prononciation, l’articulation et l’intonation</w:t>
      </w:r>
      <w:proofErr w:type="gramStart"/>
      <w:r>
        <w:t>.</w:t>
      </w:r>
      <w:r w:rsidR="00020C44">
        <w:t>(</w:t>
      </w:r>
      <w:proofErr w:type="gramEnd"/>
      <w:r w:rsidR="00020C44">
        <w:t>voir texte « Le doudou »)</w:t>
      </w:r>
    </w:p>
    <w:p w:rsidR="00061179" w:rsidRDefault="00061179"/>
    <w:p w:rsidR="00061179" w:rsidRDefault="00061179">
      <w:r>
        <w:t>Création d’images :</w:t>
      </w:r>
    </w:p>
    <w:p w:rsidR="00061179" w:rsidRDefault="00020C44" w:rsidP="00061179">
      <w:pPr>
        <w:pStyle w:val="Paragraphedeliste"/>
        <w:numPr>
          <w:ilvl w:val="0"/>
          <w:numId w:val="1"/>
        </w:numPr>
      </w:pPr>
      <w:r>
        <w:t>Photocopier les doudous des enfants, individuellement, les mettre en couleurs puis les coller sur des matières douces ou coller tout autour des fragments de matières douces. (Découvrir le monde)</w:t>
      </w:r>
    </w:p>
    <w:p w:rsidR="00F47C55" w:rsidRDefault="00020C44" w:rsidP="00020C44">
      <w:pPr>
        <w:pStyle w:val="Paragraphedeliste"/>
        <w:numPr>
          <w:ilvl w:val="0"/>
          <w:numId w:val="1"/>
        </w:numPr>
      </w:pPr>
      <w:r>
        <w:t xml:space="preserve">Photocopier les doudous et mettre ces images dans des pochettes transparentes à accrocher aux fenêtres ou à suspendre pour créer un paysage ou décor pour DIRE le poème. (graphisme personnel pour chacun des </w:t>
      </w:r>
      <w:r w:rsidR="00F47C55">
        <w:t>doudous.</w:t>
      </w:r>
      <w:r w:rsidR="00F403BE">
        <w:t>)</w:t>
      </w:r>
    </w:p>
    <w:p w:rsidR="00F47C55" w:rsidRDefault="00F47C55" w:rsidP="00020C44">
      <w:pPr>
        <w:pStyle w:val="Paragraphedeliste"/>
        <w:numPr>
          <w:ilvl w:val="0"/>
          <w:numId w:val="1"/>
        </w:numPr>
      </w:pPr>
      <w:r>
        <w:t xml:space="preserve">Photocopier les doudous, les mettre dans des pochettes transparentes avec des  matériaux </w:t>
      </w:r>
      <w:r w:rsidR="00415826">
        <w:t>doux (</w:t>
      </w:r>
      <w:r>
        <w:t xml:space="preserve">plumes, coton, satin…) qui peut être travaillé en activités de </w:t>
      </w:r>
      <w:r w:rsidR="00415826">
        <w:t>tris.</w:t>
      </w:r>
    </w:p>
    <w:p w:rsidR="00F47C55" w:rsidRDefault="00415826" w:rsidP="00F47C55">
      <w:pPr>
        <w:pStyle w:val="Paragraphedeliste"/>
        <w:numPr>
          <w:ilvl w:val="0"/>
          <w:numId w:val="1"/>
        </w:numPr>
      </w:pPr>
      <w:r>
        <w:t>Par la dictée à l’adulte, l’élève raconte une histoire de doudou à placer à côté de la photocopie.</w:t>
      </w:r>
    </w:p>
    <w:p w:rsidR="00415826" w:rsidRDefault="00415826" w:rsidP="00F47C55">
      <w:pPr>
        <w:pStyle w:val="Paragraphedeliste"/>
        <w:numPr>
          <w:ilvl w:val="0"/>
          <w:numId w:val="1"/>
        </w:numPr>
      </w:pPr>
      <w:r>
        <w:t>Photocopier  le doudou et son propriétaire, faire des jeux mathématiques de correspondance terme à terme.</w:t>
      </w:r>
    </w:p>
    <w:p w:rsidR="00415826" w:rsidRDefault="00415826" w:rsidP="00F47C55">
      <w:pPr>
        <w:pStyle w:val="Paragraphedeliste"/>
        <w:numPr>
          <w:ilvl w:val="0"/>
          <w:numId w:val="1"/>
        </w:numPr>
      </w:pPr>
      <w:r>
        <w:t>Réaliser des vignettes, type BD et écrire un « carnet de voyages » d’un doudou voyageur. Ces vignettes pourraient être des photos de doudous se trouvant dans dif</w:t>
      </w:r>
      <w:r w:rsidR="00F403BE">
        <w:t>f</w:t>
      </w:r>
      <w:r>
        <w:t xml:space="preserve">érents </w:t>
      </w:r>
      <w:r w:rsidR="00F403BE">
        <w:t>endroits (cantine, salle de motricité, cour toilettes, classe, bureau de la directrice ….)</w:t>
      </w:r>
    </w:p>
    <w:p w:rsidR="00F403BE" w:rsidRDefault="00F403BE" w:rsidP="00F47C55">
      <w:pPr>
        <w:pStyle w:val="Paragraphedeliste"/>
        <w:numPr>
          <w:ilvl w:val="0"/>
          <w:numId w:val="1"/>
        </w:numPr>
      </w:pPr>
      <w:r>
        <w:t>Faire des photos de doudous qui seront découpées façon puzzle. Fabriquer de nouveaux doudous et leur donner des noms.</w:t>
      </w:r>
    </w:p>
    <w:p w:rsidR="00F403BE" w:rsidRDefault="00F403BE" w:rsidP="00F47C55">
      <w:pPr>
        <w:pStyle w:val="Paragraphedeliste"/>
        <w:numPr>
          <w:ilvl w:val="0"/>
          <w:numId w:val="1"/>
        </w:numPr>
      </w:pPr>
      <w:r>
        <w:t xml:space="preserve">Faire une photocopie de doudou et lui dessiner des copains et demander d’inventer une histoire. (dictée à l’adulte) </w:t>
      </w:r>
    </w:p>
    <w:p w:rsidR="00F403BE" w:rsidRDefault="00F403BE" w:rsidP="00F47C55">
      <w:pPr>
        <w:pStyle w:val="Paragraphedeliste"/>
        <w:numPr>
          <w:ilvl w:val="0"/>
          <w:numId w:val="1"/>
        </w:numPr>
      </w:pPr>
      <w:r>
        <w:t>Rechercher dans des catalogues des images d’enfants qui peuvent avoir un doudou. Question : jusqu’à quel âge peut-on avoir un doudou ?</w:t>
      </w:r>
    </w:p>
    <w:p w:rsidR="005B25B4" w:rsidRDefault="005B25B4" w:rsidP="005B25B4">
      <w:pPr>
        <w:ind w:left="390"/>
      </w:pPr>
      <w:r>
        <w:t xml:space="preserve">Prolongements </w:t>
      </w:r>
    </w:p>
    <w:p w:rsidR="005B25B4" w:rsidRDefault="005B25B4" w:rsidP="005B25B4">
      <w:pPr>
        <w:pStyle w:val="Paragraphedeliste"/>
        <w:numPr>
          <w:ilvl w:val="0"/>
          <w:numId w:val="2"/>
        </w:numPr>
      </w:pPr>
      <w:r>
        <w:t>Créer un mur poétique ou seront accrochés tous les poèmes relatifs à l’enfance dans des langues diverses. (Apports des parents</w:t>
      </w:r>
      <w:r w:rsidR="00142946">
        <w:t xml:space="preserve"> et autres partenaires)</w:t>
      </w:r>
    </w:p>
    <w:p w:rsidR="00CB18AA" w:rsidRDefault="00CB18AA" w:rsidP="005B25B4">
      <w:pPr>
        <w:pStyle w:val="Paragraphedeliste"/>
        <w:numPr>
          <w:ilvl w:val="0"/>
          <w:numId w:val="2"/>
        </w:numPr>
      </w:pPr>
      <w:r>
        <w:lastRenderedPageBreak/>
        <w:t>Créer un tapis de jeux plastifié sur lequel seront collectionnés tous les poèmes  relatifs à  l’enfance glanés</w:t>
      </w:r>
      <w:r w:rsidR="00F335E3">
        <w:t xml:space="preserve"> tout au long d’une période.</w:t>
      </w:r>
    </w:p>
    <w:p w:rsidR="00F335E3" w:rsidRDefault="00F335E3" w:rsidP="005B25B4">
      <w:pPr>
        <w:pStyle w:val="Paragraphedeliste"/>
        <w:numPr>
          <w:ilvl w:val="0"/>
          <w:numId w:val="2"/>
        </w:numPr>
      </w:pPr>
      <w:r>
        <w:t>Créer une boite à poèmes relatifs à ce thème, les présenter sur de jolis supports et les offrir aux personnes que l’on aime.</w:t>
      </w:r>
      <w:r w:rsidR="00F416BE">
        <w:rPr>
          <w:rStyle w:val="Appelnotedebasdep"/>
        </w:rPr>
        <w:footnoteReference w:id="2"/>
      </w:r>
    </w:p>
    <w:sectPr w:rsidR="00F335E3" w:rsidSect="00FF5D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C93" w:rsidRDefault="00A50C93" w:rsidP="00F335E3">
      <w:pPr>
        <w:spacing w:after="0" w:line="240" w:lineRule="auto"/>
      </w:pPr>
      <w:r>
        <w:separator/>
      </w:r>
    </w:p>
  </w:endnote>
  <w:endnote w:type="continuationSeparator" w:id="0">
    <w:p w:rsidR="00A50C93" w:rsidRDefault="00A50C93" w:rsidP="00F33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C93" w:rsidRDefault="00A50C93" w:rsidP="00F335E3">
      <w:pPr>
        <w:spacing w:after="0" w:line="240" w:lineRule="auto"/>
      </w:pPr>
      <w:r>
        <w:separator/>
      </w:r>
    </w:p>
  </w:footnote>
  <w:footnote w:type="continuationSeparator" w:id="0">
    <w:p w:rsidR="00A50C93" w:rsidRDefault="00A50C93" w:rsidP="00F335E3">
      <w:pPr>
        <w:spacing w:after="0" w:line="240" w:lineRule="auto"/>
      </w:pPr>
      <w:r>
        <w:continuationSeparator/>
      </w:r>
    </w:p>
  </w:footnote>
  <w:footnote w:id="1">
    <w:p w:rsidR="00F335E3" w:rsidRDefault="00F335E3">
      <w:pPr>
        <w:pStyle w:val="Notedebasdepage"/>
      </w:pPr>
      <w:r>
        <w:rPr>
          <w:rStyle w:val="Appelnotedebasdep"/>
        </w:rPr>
        <w:footnoteRef/>
      </w:r>
      <w:r>
        <w:t xml:space="preserve"> Sylvie Rey CPC de</w:t>
      </w:r>
      <w:r w:rsidR="0065110D">
        <w:t xml:space="preserve"> Vesoul II</w:t>
      </w:r>
      <w:r>
        <w:t xml:space="preserve">                   </w:t>
      </w:r>
    </w:p>
  </w:footnote>
  <w:footnote w:id="2">
    <w:p w:rsidR="00F416BE" w:rsidRDefault="00F416BE">
      <w:pPr>
        <w:pStyle w:val="Notedebasdepage"/>
      </w:pPr>
      <w:r>
        <w:rPr>
          <w:rStyle w:val="Appelnotedebasdep"/>
        </w:rPr>
        <w:footnoteRef/>
      </w:r>
      <w:r>
        <w:t xml:space="preserve">  Sylvie Rey CPC de </w:t>
      </w:r>
      <w:r w:rsidR="0065110D">
        <w:t xml:space="preserve">Vesoul </w:t>
      </w:r>
      <w:r w:rsidR="0065110D">
        <w:t>II</w:t>
      </w:r>
      <w:bookmarkStart w:id="0" w:name="_GoBack"/>
      <w:bookmarkEnd w:id="0"/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C37CE8"/>
    <w:multiLevelType w:val="hybridMultilevel"/>
    <w:tmpl w:val="09F6893E"/>
    <w:lvl w:ilvl="0" w:tplc="32D80B18">
      <w:numFmt w:val="bullet"/>
      <w:lvlText w:val="-"/>
      <w:lvlJc w:val="left"/>
      <w:pPr>
        <w:ind w:left="75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489541ED"/>
    <w:multiLevelType w:val="hybridMultilevel"/>
    <w:tmpl w:val="CA8048C6"/>
    <w:lvl w:ilvl="0" w:tplc="040C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1179"/>
    <w:rsid w:val="00020C44"/>
    <w:rsid w:val="00061179"/>
    <w:rsid w:val="00142946"/>
    <w:rsid w:val="00415826"/>
    <w:rsid w:val="005B25B4"/>
    <w:rsid w:val="0065110D"/>
    <w:rsid w:val="008D0668"/>
    <w:rsid w:val="00A50C93"/>
    <w:rsid w:val="00CB18AA"/>
    <w:rsid w:val="00F335E3"/>
    <w:rsid w:val="00F403BE"/>
    <w:rsid w:val="00F416BE"/>
    <w:rsid w:val="00F47C55"/>
    <w:rsid w:val="00FF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383E56-D770-4C72-BB43-3DD9D8DE4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5D0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61179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335E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335E3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335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538FB-07DD-4E4F-9472-4C17AFA4C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357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IA</Company>
  <LinksUpToDate>false</LinksUpToDate>
  <CharactersWithSpaces>2317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</dc:creator>
  <cp:keywords/>
  <dc:description/>
  <cp:lastModifiedBy>Tice Vesoulsud</cp:lastModifiedBy>
  <cp:revision>7</cp:revision>
  <dcterms:created xsi:type="dcterms:W3CDTF">2012-02-02T10:18:00Z</dcterms:created>
  <dcterms:modified xsi:type="dcterms:W3CDTF">2016-01-12T14:11:00Z</dcterms:modified>
</cp:coreProperties>
</file>