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206"/>
        <w:tblW w:w="0" w:type="auto"/>
        <w:tblLook w:val="04A0" w:firstRow="1" w:lastRow="0" w:firstColumn="1" w:lastColumn="0" w:noHBand="0" w:noVBand="1"/>
      </w:tblPr>
      <w:tblGrid>
        <w:gridCol w:w="5807"/>
        <w:gridCol w:w="1085"/>
        <w:gridCol w:w="1085"/>
        <w:gridCol w:w="1085"/>
      </w:tblGrid>
      <w:tr w:rsidR="001D1335" w:rsidTr="00D12A15">
        <w:tc>
          <w:tcPr>
            <w:tcW w:w="9062" w:type="dxa"/>
            <w:gridSpan w:val="4"/>
            <w:shd w:val="clear" w:color="auto" w:fill="CC99FF"/>
          </w:tcPr>
          <w:p w:rsidR="001D1335" w:rsidRDefault="001D1335" w:rsidP="001D1335">
            <w:pPr>
              <w:rPr>
                <w:sz w:val="32"/>
                <w:szCs w:val="32"/>
              </w:rPr>
            </w:pPr>
          </w:p>
          <w:p w:rsidR="001D1335" w:rsidRPr="00F1187E" w:rsidRDefault="001D1335" w:rsidP="00F1187E">
            <w:pPr>
              <w:shd w:val="clear" w:color="auto" w:fill="CC99FF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12A15">
              <w:rPr>
                <w:b/>
                <w:color w:val="FFFFFF" w:themeColor="background1"/>
                <w:sz w:val="32"/>
                <w:szCs w:val="32"/>
              </w:rPr>
              <w:t>Progression grammaticale cycle 3</w:t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CM1</w:t>
            </w:r>
          </w:p>
        </w:tc>
        <w:tc>
          <w:tcPr>
            <w:tcW w:w="1085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CM2</w:t>
            </w:r>
          </w:p>
        </w:tc>
        <w:tc>
          <w:tcPr>
            <w:tcW w:w="1085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6ème</w:t>
            </w:r>
          </w:p>
        </w:tc>
      </w:tr>
      <w:tr w:rsidR="001D1335" w:rsidTr="001D1335">
        <w:tc>
          <w:tcPr>
            <w:tcW w:w="9062" w:type="dxa"/>
            <w:gridSpan w:val="4"/>
            <w:shd w:val="clear" w:color="auto" w:fill="CC99FF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Groupe nominal</w:t>
            </w:r>
          </w:p>
        </w:tc>
      </w:tr>
      <w:tr w:rsidR="001D1335" w:rsidTr="001D1335">
        <w:tc>
          <w:tcPr>
            <w:tcW w:w="5807" w:type="dxa"/>
          </w:tcPr>
          <w:p w:rsidR="001D1335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genre et le nombre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articles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adjectifs possessifs</w:t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démonstratifs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quantifieurs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génitif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AF5092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noms composés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pronoms relatifs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prépositions de temps et de lieu</w:t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1D1335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adjectifs</w:t>
            </w:r>
            <w:r w:rsidR="00E4016D">
              <w:rPr>
                <w:sz w:val="32"/>
                <w:szCs w:val="32"/>
              </w:rPr>
              <w:t xml:space="preserve"> qualificatifs</w:t>
            </w:r>
          </w:p>
        </w:tc>
        <w:tc>
          <w:tcPr>
            <w:tcW w:w="1085" w:type="dxa"/>
          </w:tcPr>
          <w:p w:rsidR="001D1335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indénombrables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pronoms personnels sujet</w:t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pronoms personnels complément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9062" w:type="dxa"/>
            <w:gridSpan w:val="4"/>
            <w:shd w:val="clear" w:color="auto" w:fill="CC99FF"/>
          </w:tcPr>
          <w:p w:rsidR="001D1335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Phrase</w:t>
            </w:r>
          </w:p>
        </w:tc>
      </w:tr>
      <w:tr w:rsidR="001D1335" w:rsidTr="001D1335">
        <w:tc>
          <w:tcPr>
            <w:tcW w:w="5807" w:type="dxa"/>
          </w:tcPr>
          <w:p w:rsidR="001D1335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Déclarative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Interrogative</w:t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Exclamative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Impérative</w:t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Affirmative</w:t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Négative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Syntaxe (ordre des mots)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340FE9" w:rsidTr="001D1335">
        <w:tc>
          <w:tcPr>
            <w:tcW w:w="5807" w:type="dxa"/>
          </w:tcPr>
          <w:p w:rsidR="00340FE9" w:rsidRDefault="00340FE9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Mots de liaison (and, but, because)</w:t>
            </w:r>
          </w:p>
        </w:tc>
        <w:tc>
          <w:tcPr>
            <w:tcW w:w="1085" w:type="dxa"/>
          </w:tcPr>
          <w:p w:rsidR="00340FE9" w:rsidRDefault="00340FE9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40FE9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773D9E" w:rsidTr="001D1335">
        <w:tc>
          <w:tcPr>
            <w:tcW w:w="5807" w:type="dxa"/>
          </w:tcPr>
          <w:p w:rsidR="00773D9E" w:rsidRDefault="00773D9E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Mots interrogatifs</w:t>
            </w:r>
          </w:p>
        </w:tc>
        <w:tc>
          <w:tcPr>
            <w:tcW w:w="1085" w:type="dxa"/>
          </w:tcPr>
          <w:p w:rsidR="00773D9E" w:rsidRDefault="00773D9E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773D9E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773D9E" w:rsidRDefault="00773D9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9062" w:type="dxa"/>
            <w:gridSpan w:val="4"/>
            <w:shd w:val="clear" w:color="auto" w:fill="CC99FF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Groupe verbal</w:t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impératif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AF5092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présent simple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présent be ing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prétérit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futur (will)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1D1335" w:rsidTr="001D1335">
        <w:tc>
          <w:tcPr>
            <w:tcW w:w="5807" w:type="dxa"/>
          </w:tcPr>
          <w:p w:rsidR="001D1335" w:rsidRDefault="001D1335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 can »</w:t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1D1335" w:rsidRDefault="001D1335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F1187E" w:rsidTr="001D1335">
        <w:tc>
          <w:tcPr>
            <w:tcW w:w="5807" w:type="dxa"/>
          </w:tcPr>
          <w:p w:rsidR="00F1187E" w:rsidRDefault="00F1187E" w:rsidP="001D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«must » - « will » - « may »</w:t>
            </w:r>
          </w:p>
        </w:tc>
        <w:tc>
          <w:tcPr>
            <w:tcW w:w="1085" w:type="dxa"/>
          </w:tcPr>
          <w:p w:rsidR="00F1187E" w:rsidRDefault="00F1187E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F1187E" w:rsidRDefault="00F1187E" w:rsidP="001D13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F1187E" w:rsidRDefault="00F1187E" w:rsidP="001D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</w:tbl>
    <w:p w:rsidR="001D1335" w:rsidRDefault="001D1335"/>
    <w:tbl>
      <w:tblPr>
        <w:tblStyle w:val="Grilledutableau"/>
        <w:tblpPr w:leftFromText="141" w:rightFromText="141" w:vertAnchor="text" w:horzAnchor="margin" w:tblpY="-206"/>
        <w:tblW w:w="0" w:type="auto"/>
        <w:tblLook w:val="04A0" w:firstRow="1" w:lastRow="0" w:firstColumn="1" w:lastColumn="0" w:noHBand="0" w:noVBand="1"/>
      </w:tblPr>
      <w:tblGrid>
        <w:gridCol w:w="5807"/>
        <w:gridCol w:w="1085"/>
        <w:gridCol w:w="1085"/>
        <w:gridCol w:w="1085"/>
      </w:tblGrid>
      <w:tr w:rsidR="00863DB0" w:rsidTr="00D12A15">
        <w:tc>
          <w:tcPr>
            <w:tcW w:w="9062" w:type="dxa"/>
            <w:gridSpan w:val="4"/>
            <w:shd w:val="clear" w:color="auto" w:fill="CC99FF"/>
          </w:tcPr>
          <w:p w:rsidR="00863DB0" w:rsidRDefault="00863DB0" w:rsidP="00E64778">
            <w:pPr>
              <w:rPr>
                <w:sz w:val="32"/>
                <w:szCs w:val="32"/>
              </w:rPr>
            </w:pPr>
          </w:p>
          <w:p w:rsidR="00863DB0" w:rsidRPr="00D12A15" w:rsidRDefault="00863DB0" w:rsidP="00E64778">
            <w:pPr>
              <w:jc w:val="center"/>
              <w:rPr>
                <w:b/>
                <w:sz w:val="32"/>
                <w:szCs w:val="32"/>
              </w:rPr>
            </w:pPr>
            <w:r w:rsidRPr="00D12A15">
              <w:rPr>
                <w:b/>
                <w:color w:val="FFFFFF" w:themeColor="background1"/>
                <w:sz w:val="32"/>
                <w:szCs w:val="32"/>
              </w:rPr>
              <w:t>Progression lexicale cycle 3</w:t>
            </w:r>
          </w:p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CM1</w:t>
            </w:r>
          </w:p>
        </w:tc>
        <w:tc>
          <w:tcPr>
            <w:tcW w:w="1085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CM2</w:t>
            </w:r>
          </w:p>
        </w:tc>
        <w:tc>
          <w:tcPr>
            <w:tcW w:w="1085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6ème</w:t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 de classe, consignes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Encouragements, félicitations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Salutations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F1187E">
            <w:pPr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Codes socio-culturels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Couleurs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Jours de la semaine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Mois de l’année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Saisons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E4016D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 1-12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F1187E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 13-99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F1187E" w:rsidTr="00E64778">
        <w:tc>
          <w:tcPr>
            <w:tcW w:w="5807" w:type="dxa"/>
          </w:tcPr>
          <w:p w:rsidR="00F1187E" w:rsidRDefault="00F1187E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 99 et plus</w:t>
            </w: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 ordinaux</w:t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E4016D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Heure</w:t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Animaux familiers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Animaux </w:t>
            </w:r>
            <w:r w:rsidR="0022307C">
              <w:rPr>
                <w:sz w:val="32"/>
                <w:szCs w:val="32"/>
              </w:rPr>
              <w:t>(cycle 2)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Famille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 w:rsidR="00F1187E">
              <w:rPr>
                <w:sz w:val="32"/>
                <w:szCs w:val="32"/>
              </w:rPr>
              <w:t xml:space="preserve"> +</w:t>
            </w:r>
          </w:p>
        </w:tc>
      </w:tr>
      <w:tr w:rsidR="00863DB0" w:rsidTr="00E64778">
        <w:tc>
          <w:tcPr>
            <w:tcW w:w="5807" w:type="dxa"/>
          </w:tcPr>
          <w:p w:rsidR="00863DB0" w:rsidRDefault="00E4016D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Corps humain</w:t>
            </w:r>
            <w:r w:rsidR="0022307C">
              <w:rPr>
                <w:sz w:val="32"/>
                <w:szCs w:val="32"/>
              </w:rPr>
              <w:t xml:space="preserve"> (cycle 2)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 w:rsidR="00F1187E">
              <w:rPr>
                <w:sz w:val="32"/>
                <w:szCs w:val="32"/>
              </w:rPr>
              <w:t xml:space="preserve"> + </w:t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Vêtements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 w:rsidR="00F1187E">
              <w:rPr>
                <w:sz w:val="32"/>
                <w:szCs w:val="32"/>
              </w:rPr>
              <w:t xml:space="preserve"> +</w:t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Nourriture</w:t>
            </w:r>
            <w:r w:rsidR="0022307C">
              <w:rPr>
                <w:sz w:val="32"/>
                <w:szCs w:val="32"/>
              </w:rPr>
              <w:t xml:space="preserve"> et boissons (cycle 2)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 w:rsidR="00F1187E">
              <w:rPr>
                <w:sz w:val="32"/>
                <w:szCs w:val="32"/>
              </w:rPr>
              <w:t xml:space="preserve"> +</w:t>
            </w: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Sports, loisirs et activités</w:t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Pr="001F44DC" w:rsidRDefault="00D12A15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D12A15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 w:rsidR="00F1187E">
              <w:rPr>
                <w:sz w:val="32"/>
                <w:szCs w:val="32"/>
              </w:rPr>
              <w:t xml:space="preserve"> +</w:t>
            </w:r>
          </w:p>
        </w:tc>
      </w:tr>
      <w:tr w:rsidR="0022307C" w:rsidTr="00E64778">
        <w:tc>
          <w:tcPr>
            <w:tcW w:w="5807" w:type="dxa"/>
          </w:tcPr>
          <w:p w:rsidR="0022307C" w:rsidRDefault="0022307C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Alphabet (cycle 2)</w:t>
            </w:r>
          </w:p>
        </w:tc>
        <w:tc>
          <w:tcPr>
            <w:tcW w:w="1085" w:type="dxa"/>
          </w:tcPr>
          <w:p w:rsidR="0022307C" w:rsidRDefault="0022307C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22307C" w:rsidRDefault="0022307C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22307C" w:rsidRDefault="0022307C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3B0686" w:rsidTr="00E64778">
        <w:tc>
          <w:tcPr>
            <w:tcW w:w="5807" w:type="dxa"/>
          </w:tcPr>
          <w:p w:rsidR="003B0686" w:rsidRDefault="003B0686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Onomatopées</w:t>
            </w:r>
          </w:p>
        </w:tc>
        <w:tc>
          <w:tcPr>
            <w:tcW w:w="1085" w:type="dxa"/>
          </w:tcPr>
          <w:p w:rsidR="003B0686" w:rsidRDefault="003B0686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B0686" w:rsidRDefault="003B0686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3B0686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F1187E" w:rsidTr="00E64778">
        <w:tc>
          <w:tcPr>
            <w:tcW w:w="5807" w:type="dxa"/>
          </w:tcPr>
          <w:p w:rsidR="00F1187E" w:rsidRDefault="00F1187E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Sentiments</w:t>
            </w: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F1187E" w:rsidRPr="001F44DC" w:rsidRDefault="00F1187E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>
              <w:rPr>
                <w:sz w:val="32"/>
                <w:szCs w:val="32"/>
              </w:rPr>
              <w:t xml:space="preserve"> +</w:t>
            </w:r>
          </w:p>
        </w:tc>
      </w:tr>
      <w:tr w:rsidR="00F1187E" w:rsidTr="00E64778">
        <w:tc>
          <w:tcPr>
            <w:tcW w:w="5807" w:type="dxa"/>
          </w:tcPr>
          <w:p w:rsidR="00F1187E" w:rsidRDefault="00F1187E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 physique</w:t>
            </w: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F1187E" w:rsidRPr="001F44DC" w:rsidRDefault="00F1187E" w:rsidP="00E64778">
            <w:pPr>
              <w:jc w:val="center"/>
              <w:rPr>
                <w:color w:val="00B0F0"/>
                <w:sz w:val="32"/>
                <w:szCs w:val="32"/>
              </w:rPr>
            </w:pPr>
            <w:r w:rsidRPr="001F44DC">
              <w:rPr>
                <w:color w:val="00B0F0"/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F1187E" w:rsidRDefault="00F1187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  <w:r>
              <w:rPr>
                <w:sz w:val="32"/>
                <w:szCs w:val="32"/>
              </w:rPr>
              <w:t xml:space="preserve"> +</w:t>
            </w:r>
          </w:p>
        </w:tc>
      </w:tr>
    </w:tbl>
    <w:p w:rsidR="00C52200" w:rsidRPr="001F44DC" w:rsidRDefault="001F44DC" w:rsidP="002E4766">
      <w:pPr>
        <w:spacing w:after="0" w:line="240" w:lineRule="auto"/>
        <w:rPr>
          <w:color w:val="00B0F0"/>
          <w:sz w:val="32"/>
          <w:szCs w:val="32"/>
        </w:rPr>
      </w:pPr>
      <w:r w:rsidRPr="001F44DC">
        <w:rPr>
          <w:color w:val="00B0F0"/>
          <w:sz w:val="32"/>
          <w:szCs w:val="32"/>
        </w:rPr>
        <w:sym w:font="Wingdings" w:char="F06C"/>
      </w:r>
      <w:r>
        <w:rPr>
          <w:color w:val="00B0F0"/>
          <w:sz w:val="32"/>
          <w:szCs w:val="32"/>
        </w:rPr>
        <w:t xml:space="preserve"> orthographe maîtrisé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-206"/>
        <w:tblW w:w="0" w:type="auto"/>
        <w:tblLook w:val="04A0" w:firstRow="1" w:lastRow="0" w:firstColumn="1" w:lastColumn="0" w:noHBand="0" w:noVBand="1"/>
      </w:tblPr>
      <w:tblGrid>
        <w:gridCol w:w="5661"/>
        <w:gridCol w:w="1081"/>
        <w:gridCol w:w="1160"/>
        <w:gridCol w:w="1160"/>
      </w:tblGrid>
      <w:tr w:rsidR="00863DB0" w:rsidTr="00D12A15">
        <w:tc>
          <w:tcPr>
            <w:tcW w:w="9062" w:type="dxa"/>
            <w:gridSpan w:val="4"/>
            <w:shd w:val="clear" w:color="auto" w:fill="CC99FF"/>
          </w:tcPr>
          <w:p w:rsidR="00863DB0" w:rsidRPr="00D12A15" w:rsidRDefault="00863DB0" w:rsidP="00E64778">
            <w:pPr>
              <w:rPr>
                <w:b/>
                <w:color w:val="FFFFFF" w:themeColor="background1"/>
                <w:sz w:val="32"/>
                <w:szCs w:val="32"/>
              </w:rPr>
            </w:pPr>
          </w:p>
          <w:p w:rsidR="00863DB0" w:rsidRPr="00D12A15" w:rsidRDefault="00863DB0" w:rsidP="00E6477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12A15">
              <w:rPr>
                <w:b/>
                <w:color w:val="FFFFFF" w:themeColor="background1"/>
                <w:sz w:val="32"/>
                <w:szCs w:val="32"/>
              </w:rPr>
              <w:t>Progression culturelle cycle 3</w:t>
            </w:r>
          </w:p>
          <w:p w:rsidR="00863DB0" w:rsidRDefault="00863DB0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5807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CM1</w:t>
            </w:r>
          </w:p>
        </w:tc>
        <w:tc>
          <w:tcPr>
            <w:tcW w:w="1085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CM2</w:t>
            </w:r>
          </w:p>
        </w:tc>
        <w:tc>
          <w:tcPr>
            <w:tcW w:w="1085" w:type="dxa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6ème</w:t>
            </w:r>
          </w:p>
        </w:tc>
      </w:tr>
      <w:tr w:rsidR="00863DB0" w:rsidTr="00E64778">
        <w:tc>
          <w:tcPr>
            <w:tcW w:w="9062" w:type="dxa"/>
            <w:gridSpan w:val="4"/>
            <w:shd w:val="clear" w:color="auto" w:fill="CC99FF"/>
          </w:tcPr>
          <w:p w:rsidR="00863DB0" w:rsidRP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personne et la vie quotidienne</w:t>
            </w:r>
          </w:p>
        </w:tc>
      </w:tr>
      <w:tr w:rsidR="003B0686" w:rsidTr="00E64778">
        <w:tc>
          <w:tcPr>
            <w:tcW w:w="5807" w:type="dxa"/>
          </w:tcPr>
          <w:p w:rsidR="003B0686" w:rsidRDefault="003B0686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modes de vie</w:t>
            </w:r>
          </w:p>
        </w:tc>
        <w:tc>
          <w:tcPr>
            <w:tcW w:w="1085" w:type="dxa"/>
          </w:tcPr>
          <w:p w:rsidR="003B0686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B0686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3B0686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3B0686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L’environnement urbain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9062" w:type="dxa"/>
            <w:gridSpan w:val="4"/>
            <w:shd w:val="clear" w:color="auto" w:fill="CC99FF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repères géographiques</w:t>
            </w:r>
          </w:p>
        </w:tc>
      </w:tr>
      <w:tr w:rsidR="00863DB0" w:rsidTr="00E64778">
        <w:tc>
          <w:tcPr>
            <w:tcW w:w="5807" w:type="dxa"/>
          </w:tcPr>
          <w:p w:rsidR="00863DB0" w:rsidRDefault="00D12A15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langue anglaise dans le monde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3B0686" w:rsidRDefault="003B0686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situation géographique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3B0686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caractéristiques physiques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Pr="003B0686" w:rsidRDefault="003B0686" w:rsidP="00E64778">
            <w:pPr>
              <w:rPr>
                <w:sz w:val="24"/>
                <w:szCs w:val="24"/>
              </w:rPr>
            </w:pPr>
            <w:r w:rsidRPr="003B0686">
              <w:rPr>
                <w:sz w:val="24"/>
                <w:szCs w:val="24"/>
              </w:rPr>
              <w:t>Les monuments et œuvres architecturales célèbres</w:t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3B0686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9062" w:type="dxa"/>
            <w:gridSpan w:val="4"/>
            <w:shd w:val="clear" w:color="auto" w:fill="CC99FF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repères historiques</w:t>
            </w:r>
          </w:p>
        </w:tc>
      </w:tr>
      <w:tr w:rsidR="00863DB0" w:rsidTr="00E64778">
        <w:tc>
          <w:tcPr>
            <w:tcW w:w="5807" w:type="dxa"/>
          </w:tcPr>
          <w:p w:rsidR="00863DB0" w:rsidRDefault="00E4016D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figures historiques contemporaines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9062" w:type="dxa"/>
            <w:gridSpan w:val="4"/>
            <w:shd w:val="clear" w:color="auto" w:fill="CC99FF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repères culturels</w:t>
            </w:r>
          </w:p>
        </w:tc>
      </w:tr>
      <w:tr w:rsidR="00863DB0" w:rsidTr="00E64778">
        <w:tc>
          <w:tcPr>
            <w:tcW w:w="5807" w:type="dxa"/>
          </w:tcPr>
          <w:p w:rsidR="00863DB0" w:rsidRPr="00863DB0" w:rsidRDefault="0022307C" w:rsidP="00863DB0">
            <w:pPr>
              <w:tabs>
                <w:tab w:val="left" w:pos="3010"/>
              </w:tabs>
              <w:rPr>
                <w:vanish/>
                <w:sz w:val="32"/>
                <w:szCs w:val="32"/>
              </w:rPr>
            </w:pPr>
            <w:r>
              <w:rPr>
                <w:sz w:val="32"/>
                <w:szCs w:val="32"/>
              </w:rPr>
              <w:t>Des f</w:t>
            </w:r>
            <w:r w:rsidR="00863DB0">
              <w:rPr>
                <w:sz w:val="32"/>
                <w:szCs w:val="32"/>
              </w:rPr>
              <w:t xml:space="preserve">êtes calendaires : </w:t>
            </w:r>
            <w:r w:rsidR="003B0686">
              <w:rPr>
                <w:sz w:val="32"/>
                <w:szCs w:val="32"/>
              </w:rPr>
              <w:t xml:space="preserve">Bone fire night, </w:t>
            </w:r>
            <w:r w:rsidR="00863DB0">
              <w:rPr>
                <w:vanish/>
                <w:sz w:val="32"/>
                <w:szCs w:val="32"/>
              </w:rPr>
              <w:t>HaH</w:t>
            </w:r>
            <w:r w:rsidR="00863DB0">
              <w:rPr>
                <w:sz w:val="32"/>
                <w:szCs w:val="32"/>
              </w:rPr>
              <w:t>Halloween</w:t>
            </w:r>
            <w:r w:rsidR="00D12A15">
              <w:rPr>
                <w:sz w:val="32"/>
                <w:szCs w:val="32"/>
              </w:rPr>
              <w:t xml:space="preserve">, </w:t>
            </w:r>
            <w:r w:rsidR="003B0686">
              <w:rPr>
                <w:sz w:val="32"/>
                <w:szCs w:val="32"/>
              </w:rPr>
              <w:t xml:space="preserve">Thanksgiving, </w:t>
            </w:r>
            <w:r w:rsidR="00D12A15">
              <w:rPr>
                <w:sz w:val="32"/>
                <w:szCs w:val="32"/>
              </w:rPr>
              <w:t>Xmas, Easter</w:t>
            </w:r>
            <w:r w:rsidR="003B0686">
              <w:rPr>
                <w:sz w:val="32"/>
                <w:szCs w:val="32"/>
              </w:rPr>
              <w:t>, Valentine’s day, St Patrick’s day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</w:t>
            </w:r>
          </w:p>
          <w:p w:rsidR="00AF5092" w:rsidRPr="00AF5092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</w:t>
            </w:r>
          </w:p>
          <w:p w:rsidR="00773D9E" w:rsidRDefault="00773D9E" w:rsidP="00E647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5" w:type="dxa"/>
          </w:tcPr>
          <w:p w:rsidR="00773D9E" w:rsidRDefault="00AF5092" w:rsidP="00AF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</w:t>
            </w:r>
          </w:p>
          <w:p w:rsidR="00AF5092" w:rsidRDefault="00AF5092" w:rsidP="00AF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Thanksgiving</w:t>
            </w:r>
          </w:p>
          <w:p w:rsidR="00AF5092" w:rsidRPr="00AF5092" w:rsidRDefault="00AF5092" w:rsidP="00AF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</w:t>
            </w:r>
          </w:p>
        </w:tc>
        <w:tc>
          <w:tcPr>
            <w:tcW w:w="1085" w:type="dxa"/>
          </w:tcPr>
          <w:p w:rsidR="00863DB0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Bone fire night</w:t>
            </w:r>
          </w:p>
          <w:p w:rsidR="00AF5092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Thanksgiving</w:t>
            </w:r>
          </w:p>
          <w:p w:rsidR="00AF5092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</w:t>
            </w:r>
          </w:p>
          <w:p w:rsidR="00AF5092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Valentine’s Day</w:t>
            </w:r>
          </w:p>
          <w:p w:rsidR="00AF5092" w:rsidRPr="00AF5092" w:rsidRDefault="00AF5092" w:rsidP="00E6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Saint Patrick</w:t>
            </w:r>
          </w:p>
          <w:p w:rsidR="00773D9E" w:rsidRDefault="00773D9E" w:rsidP="00E64778">
            <w:pPr>
              <w:jc w:val="center"/>
              <w:rPr>
                <w:sz w:val="32"/>
                <w:szCs w:val="32"/>
              </w:rPr>
            </w:pPr>
          </w:p>
        </w:tc>
      </w:tr>
      <w:tr w:rsidR="00863DB0" w:rsidTr="00E64778">
        <w:tc>
          <w:tcPr>
            <w:tcW w:w="9062" w:type="dxa"/>
            <w:gridSpan w:val="4"/>
            <w:shd w:val="clear" w:color="auto" w:fill="CC99FF"/>
          </w:tcPr>
          <w:p w:rsidR="00863DB0" w:rsidRDefault="00863DB0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L’imaginaire</w:t>
            </w:r>
          </w:p>
        </w:tc>
      </w:tr>
      <w:tr w:rsidR="00863DB0" w:rsidTr="00E64778">
        <w:tc>
          <w:tcPr>
            <w:tcW w:w="5807" w:type="dxa"/>
          </w:tcPr>
          <w:p w:rsidR="00863DB0" w:rsidRDefault="003B0686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littérature jeunesse</w:t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Default="0022307C" w:rsidP="00E6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c</w:t>
            </w:r>
            <w:r w:rsidR="003B0686">
              <w:rPr>
                <w:sz w:val="32"/>
                <w:szCs w:val="32"/>
              </w:rPr>
              <w:t>ontes, légendes, comptines</w:t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  <w:tr w:rsidR="00863DB0" w:rsidTr="00E64778">
        <w:tc>
          <w:tcPr>
            <w:tcW w:w="5807" w:type="dxa"/>
          </w:tcPr>
          <w:p w:rsidR="00863DB0" w:rsidRPr="00773D9E" w:rsidRDefault="0022307C" w:rsidP="00E6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héros, des</w:t>
            </w:r>
            <w:r w:rsidR="003B0686" w:rsidRPr="00773D9E">
              <w:rPr>
                <w:sz w:val="24"/>
                <w:szCs w:val="24"/>
              </w:rPr>
              <w:t xml:space="preserve"> personnages de fiction, BD, série, cinéma</w:t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  <w:tc>
          <w:tcPr>
            <w:tcW w:w="1085" w:type="dxa"/>
          </w:tcPr>
          <w:p w:rsidR="00863DB0" w:rsidRDefault="00773D9E" w:rsidP="00E647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6C"/>
            </w:r>
          </w:p>
        </w:tc>
      </w:tr>
    </w:tbl>
    <w:p w:rsidR="00863DB0" w:rsidRDefault="00863DB0" w:rsidP="002E4766">
      <w:pPr>
        <w:spacing w:after="0" w:line="240" w:lineRule="auto"/>
        <w:rPr>
          <w:sz w:val="32"/>
          <w:szCs w:val="32"/>
        </w:rPr>
      </w:pPr>
    </w:p>
    <w:p w:rsidR="00773D9E" w:rsidRDefault="00773D9E" w:rsidP="002E4766">
      <w:pPr>
        <w:spacing w:after="0" w:line="240" w:lineRule="auto"/>
        <w:rPr>
          <w:sz w:val="32"/>
          <w:szCs w:val="32"/>
        </w:rPr>
      </w:pPr>
    </w:p>
    <w:p w:rsidR="00773D9E" w:rsidRDefault="00773D9E" w:rsidP="002E4766">
      <w:pPr>
        <w:spacing w:after="0" w:line="240" w:lineRule="auto"/>
        <w:rPr>
          <w:sz w:val="32"/>
          <w:szCs w:val="32"/>
        </w:rPr>
      </w:pPr>
    </w:p>
    <w:p w:rsidR="00773D9E" w:rsidRDefault="00773D9E" w:rsidP="002E4766">
      <w:pPr>
        <w:spacing w:after="0" w:line="240" w:lineRule="auto"/>
        <w:rPr>
          <w:sz w:val="32"/>
          <w:szCs w:val="32"/>
        </w:rPr>
      </w:pPr>
    </w:p>
    <w:p w:rsidR="00773D9E" w:rsidRDefault="00F200BF" w:rsidP="002E476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Conseil d’enseignement 15/01/18</w:t>
      </w:r>
    </w:p>
    <w:p w:rsidR="00773D9E" w:rsidRDefault="00773D9E" w:rsidP="002E4766">
      <w:pPr>
        <w:spacing w:after="0" w:line="240" w:lineRule="auto"/>
        <w:rPr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p w:rsidR="00453C77" w:rsidRDefault="00453C77" w:rsidP="002E4766">
      <w:pPr>
        <w:spacing w:after="0" w:line="240" w:lineRule="auto"/>
        <w:rPr>
          <w:b/>
          <w:color w:val="CC99FF"/>
          <w:sz w:val="32"/>
          <w:szCs w:val="32"/>
        </w:rPr>
      </w:pPr>
    </w:p>
    <w:sectPr w:rsidR="00453C77" w:rsidSect="0033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59B"/>
    <w:multiLevelType w:val="hybridMultilevel"/>
    <w:tmpl w:val="F984017A"/>
    <w:lvl w:ilvl="0" w:tplc="F4703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95A5C"/>
    <w:multiLevelType w:val="hybridMultilevel"/>
    <w:tmpl w:val="F746EB2A"/>
    <w:lvl w:ilvl="0" w:tplc="BC48BF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66"/>
    <w:rsid w:val="00160567"/>
    <w:rsid w:val="001D1335"/>
    <w:rsid w:val="001F44DC"/>
    <w:rsid w:val="0022307C"/>
    <w:rsid w:val="002E4766"/>
    <w:rsid w:val="00331765"/>
    <w:rsid w:val="00340FE9"/>
    <w:rsid w:val="003B0686"/>
    <w:rsid w:val="00453C77"/>
    <w:rsid w:val="00773D9E"/>
    <w:rsid w:val="00863DB0"/>
    <w:rsid w:val="00AF5092"/>
    <w:rsid w:val="00C52200"/>
    <w:rsid w:val="00D12A15"/>
    <w:rsid w:val="00E4016D"/>
    <w:rsid w:val="00F1187E"/>
    <w:rsid w:val="00F200BF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E8B1"/>
  <w15:chartTrackingRefBased/>
  <w15:docId w15:val="{A0878C3D-98D9-4453-889A-6EC8069E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A15"/>
    <w:rPr>
      <w:color w:val="808080"/>
    </w:rPr>
  </w:style>
  <w:style w:type="paragraph" w:styleId="Paragraphedeliste">
    <w:name w:val="List Paragraph"/>
    <w:basedOn w:val="Normal"/>
    <w:uiPriority w:val="34"/>
    <w:qFormat/>
    <w:rsid w:val="00773D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C53C-A0BC-4A7E-ADA2-6161A893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2018-01-17T18:49:00Z</cp:lastPrinted>
  <dcterms:created xsi:type="dcterms:W3CDTF">2018-02-28T13:16:00Z</dcterms:created>
  <dcterms:modified xsi:type="dcterms:W3CDTF">2018-02-28T13:19:00Z</dcterms:modified>
</cp:coreProperties>
</file>