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Default="001329C6" w:rsidP="00A00F53">
      <w:pPr>
        <w:jc w:val="center"/>
      </w:pPr>
    </w:p>
    <w:p w:rsidR="00A00F53" w:rsidRDefault="0065611A" w:rsidP="00A00F53">
      <w:pPr>
        <w:jc w:val="center"/>
      </w:pPr>
      <w:r>
        <w:rPr>
          <w:noProof/>
        </w:rPr>
        <w:drawing>
          <wp:inline distT="0" distB="0" distL="0" distR="0">
            <wp:extent cx="1068070" cy="534035"/>
            <wp:effectExtent l="19050" t="0" r="0" b="0"/>
            <wp:docPr id="1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3C" w:rsidRDefault="0065611A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-786130</wp:posOffset>
            </wp:positionH>
            <wp:positionV relativeFrom="margin">
              <wp:posOffset>666115</wp:posOffset>
            </wp:positionV>
            <wp:extent cx="1457325" cy="1250315"/>
            <wp:effectExtent l="19050" t="0" r="9525" b="0"/>
            <wp:wrapSquare wrapText="bothSides"/>
            <wp:docPr id="2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</w:tblGrid>
      <w:tr w:rsidR="00E45ECE" w:rsidRPr="00580771" w:rsidTr="0058194E">
        <w:trPr>
          <w:trHeight w:val="2201"/>
        </w:trPr>
        <w:tc>
          <w:tcPr>
            <w:tcW w:w="7088" w:type="dxa"/>
          </w:tcPr>
          <w:p w:rsidR="00E45ECE" w:rsidRPr="00822420" w:rsidRDefault="00E45ECE" w:rsidP="00822420">
            <w:pPr>
              <w:ind w:left="-816" w:right="1214" w:hanging="284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431AEE" w:rsidRPr="00822420" w:rsidRDefault="00431AEE" w:rsidP="00822420">
            <w:pPr>
              <w:ind w:left="-391" w:firstLine="7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822420">
              <w:rPr>
                <w:rFonts w:ascii="Arial" w:hAnsi="Arial"/>
                <w:b/>
                <w:sz w:val="22"/>
                <w:szCs w:val="22"/>
                <w:u w:val="single"/>
              </w:rPr>
              <w:t>DECLARATION D’ACCIDENT SCOLAIRE PREMIER DEGRE</w:t>
            </w: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</w:rPr>
            </w:pP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>Compléter en double exemplaires. Transmettre l’original à votre IEN.</w:t>
            </w:r>
          </w:p>
          <w:p w:rsidR="00431AEE" w:rsidRPr="00822420" w:rsidRDefault="009A2E86" w:rsidP="009A2E86">
            <w:pPr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AEE" w:rsidRPr="00822420">
              <w:rPr>
                <w:rFonts w:ascii="Arial" w:hAnsi="Arial" w:cs="Arial"/>
                <w:sz w:val="22"/>
                <w:szCs w:val="22"/>
              </w:rPr>
              <w:t>Conserver une copie en archive dans l’école</w:t>
            </w:r>
          </w:p>
          <w:p w:rsidR="00431AEE" w:rsidRPr="00822420" w:rsidRDefault="00431AEE" w:rsidP="009A2E86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E86" w:rsidRPr="00822420" w:rsidRDefault="009A2E86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 xml:space="preserve">Cette déclaration ne remplace pas les déclarations d’accidents à </w:t>
            </w:r>
          </w:p>
          <w:p w:rsidR="00E45ECE" w:rsidRPr="00822420" w:rsidRDefault="009A2E86" w:rsidP="0097574F">
            <w:pPr>
              <w:rPr>
                <w:b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destination des organismes d’assurance</w:t>
            </w:r>
          </w:p>
        </w:tc>
      </w:tr>
    </w:tbl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1D7FD6" w:rsidRPr="00FD0153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  <w:u w:val="single"/>
        </w:rPr>
        <w:t xml:space="preserve">Année Scolaire 2016 </w:t>
      </w:r>
      <w:r>
        <w:rPr>
          <w:rFonts w:ascii="Arial" w:hAnsi="Arial"/>
          <w:b/>
          <w:sz w:val="22"/>
          <w:szCs w:val="22"/>
          <w:u w:val="single"/>
        </w:rPr>
        <w:t>–</w:t>
      </w:r>
      <w:r w:rsidRPr="00FD0153">
        <w:rPr>
          <w:rFonts w:ascii="Arial" w:hAnsi="Arial"/>
          <w:b/>
          <w:sz w:val="22"/>
          <w:szCs w:val="22"/>
          <w:u w:val="single"/>
        </w:rPr>
        <w:t xml:space="preserve"> 2017</w:t>
      </w:r>
      <w:r>
        <w:rPr>
          <w:rFonts w:ascii="Arial" w:hAnsi="Arial"/>
          <w:b/>
          <w:sz w:val="22"/>
          <w:szCs w:val="22"/>
          <w:u w:val="single"/>
        </w:rPr>
        <w:t> :</w:t>
      </w:r>
    </w:p>
    <w:p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A remplir obligatoirement par l’enseignant qui assurait la surveillance au moment de</w:t>
      </w: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l’accident</w:t>
      </w:r>
      <w:r w:rsidR="0097574F">
        <w:rPr>
          <w:rFonts w:ascii="Arial" w:hAnsi="Arial"/>
          <w:b/>
          <w:sz w:val="22"/>
          <w:szCs w:val="22"/>
        </w:rPr>
        <w:t xml:space="preserve">, seuls sont concernés par ce formulaire : les préjudices corporels qui ont fait l’objet </w:t>
      </w:r>
      <w:r w:rsidR="003B735F">
        <w:rPr>
          <w:rFonts w:ascii="Arial" w:hAnsi="Arial"/>
          <w:b/>
          <w:sz w:val="22"/>
          <w:szCs w:val="22"/>
        </w:rPr>
        <w:t>d’un examen médical</w:t>
      </w:r>
      <w:r w:rsidR="0097574F">
        <w:rPr>
          <w:rFonts w:ascii="Arial" w:hAnsi="Arial"/>
          <w:b/>
          <w:sz w:val="22"/>
          <w:szCs w:val="22"/>
        </w:rPr>
        <w:t xml:space="preserve"> </w:t>
      </w:r>
      <w:r w:rsidR="003B735F">
        <w:rPr>
          <w:rFonts w:ascii="Arial" w:hAnsi="Arial"/>
          <w:b/>
          <w:sz w:val="22"/>
          <w:szCs w:val="22"/>
        </w:rPr>
        <w:t>ou</w:t>
      </w:r>
      <w:r w:rsidR="0097574F">
        <w:rPr>
          <w:rFonts w:ascii="Arial" w:hAnsi="Arial"/>
          <w:b/>
          <w:sz w:val="22"/>
          <w:szCs w:val="22"/>
        </w:rPr>
        <w:t xml:space="preserve"> de soins en milieu hospitalier</w:t>
      </w:r>
      <w:r w:rsidRPr="00D2073C">
        <w:rPr>
          <w:rFonts w:ascii="Arial" w:hAnsi="Arial"/>
          <w:b/>
          <w:sz w:val="22"/>
          <w:szCs w:val="22"/>
        </w:rPr>
        <w:t>.</w:t>
      </w:r>
    </w:p>
    <w:p w:rsidR="00BD0E53" w:rsidRDefault="00BD0E53" w:rsidP="00D2073C">
      <w:pPr>
        <w:rPr>
          <w:rFonts w:ascii="Arial" w:hAnsi="Arial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RENSEIGNEMENTS CONCERNANT LA VICTIME DE L’ACCIDENT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717098" w:rsidRDefault="00210177" w:rsidP="000F24FC">
      <w:pPr>
        <w:jc w:val="center"/>
        <w:rPr>
          <w:rFonts w:ascii="Arial" w:hAnsi="Arial" w:cs="Arial"/>
          <w:b/>
          <w:sz w:val="22"/>
          <w:szCs w:val="22"/>
        </w:rPr>
      </w:pPr>
      <w:r w:rsidRPr="00717098">
        <w:rPr>
          <w:rFonts w:ascii="Arial" w:hAnsi="Arial" w:cs="Arial"/>
          <w:b/>
          <w:sz w:val="22"/>
          <w:szCs w:val="22"/>
        </w:rPr>
        <w:t xml:space="preserve">Page </w:t>
      </w:r>
      <w:r w:rsidR="000F24FC" w:rsidRPr="00717098">
        <w:rPr>
          <w:rFonts w:ascii="Arial" w:hAnsi="Arial" w:cs="Arial"/>
          <w:b/>
          <w:sz w:val="22"/>
          <w:szCs w:val="22"/>
        </w:rPr>
        <w:t>1</w:t>
      </w:r>
    </w:p>
    <w:p w:rsidR="00EB1268" w:rsidRDefault="00EB1268" w:rsidP="003937C5">
      <w:pPr>
        <w:rPr>
          <w:rFonts w:ascii="Arial" w:hAnsi="Arial" w:cs="Arial"/>
          <w:b/>
          <w:sz w:val="22"/>
          <w:szCs w:val="22"/>
        </w:rPr>
      </w:pPr>
    </w:p>
    <w:p w:rsidR="00717098" w:rsidRDefault="00717098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 w:rsidR="005D582C"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</w:p>
    <w:p w:rsidR="005D582C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5D582C" w:rsidRDefault="005D582C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</w:t>
      </w:r>
      <w:r w:rsidR="00B55F5E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CIRCONSTANCES DE L’ACCIDENT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D1316F" w:rsidRDefault="00121939" w:rsidP="000F24FC">
      <w:pPr>
        <w:tabs>
          <w:tab w:val="right" w:pos="1560"/>
        </w:tabs>
        <w:ind w:right="5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Page </w:t>
      </w:r>
      <w:r w:rsidR="000F24FC">
        <w:rPr>
          <w:rFonts w:ascii="Arial" w:hAnsi="Arial" w:cs="Arial"/>
          <w:b/>
          <w:sz w:val="22"/>
          <w:szCs w:val="22"/>
        </w:rPr>
        <w:t>2</w:t>
      </w: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responsables légaux </w:t>
      </w:r>
      <w:r w:rsidR="00226824">
        <w:rPr>
          <w:rFonts w:ascii="Arial" w:hAnsi="Arial" w:cs="Arial"/>
          <w:sz w:val="22"/>
          <w:szCs w:val="22"/>
        </w:rPr>
        <w:t xml:space="preserve"> </w:t>
      </w:r>
      <w:r w:rsidR="007B47E5" w:rsidRPr="00312401">
        <w:rPr>
          <w:rFonts w:ascii="Arial" w:hAnsi="Arial" w:cs="Arial"/>
          <w:b/>
          <w:sz w:val="22"/>
          <w:szCs w:val="22"/>
          <w:u w:val="single"/>
        </w:rPr>
        <w:t>à renseigner obligatoirement par l’auteur du rapport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C25C5B" w:rsidRPr="0015343F" w:rsidRDefault="009969FA" w:rsidP="00C06226">
      <w:pPr>
        <w:tabs>
          <w:tab w:val="left" w:pos="851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15343F">
        <w:rPr>
          <w:rFonts w:ascii="Arial" w:hAnsi="Arial" w:cs="Arial"/>
          <w:b/>
          <w:sz w:val="22"/>
          <w:szCs w:val="22"/>
        </w:rPr>
        <w:t xml:space="preserve">Page </w:t>
      </w:r>
      <w:r w:rsidR="00C06226" w:rsidRPr="0015343F">
        <w:rPr>
          <w:rFonts w:ascii="Arial" w:hAnsi="Arial" w:cs="Arial"/>
          <w:b/>
          <w:sz w:val="22"/>
          <w:szCs w:val="22"/>
        </w:rPr>
        <w:t>3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EC31FA" w:rsidRPr="00097891">
        <w:rPr>
          <w:rFonts w:ascii="Arial" w:hAnsi="Arial" w:cs="Arial"/>
          <w:sz w:val="18"/>
          <w:szCs w:val="18"/>
        </w:rPr>
        <w:t>Pour l</w:t>
      </w:r>
      <w:r w:rsidR="0015343F" w:rsidRPr="00097891">
        <w:rPr>
          <w:rFonts w:ascii="Arial" w:hAnsi="Arial" w:cs="Arial"/>
          <w:sz w:val="18"/>
          <w:szCs w:val="18"/>
        </w:rPr>
        <w:t>’inspectrice d’académie,</w:t>
      </w:r>
    </w:p>
    <w:p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directrice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7564DF" w:rsidRPr="00097891">
        <w:rPr>
          <w:rFonts w:ascii="Arial" w:hAnsi="Arial" w:cs="Arial"/>
          <w:sz w:val="18"/>
          <w:szCs w:val="18"/>
        </w:rPr>
        <w:t>et</w:t>
      </w:r>
      <w:proofErr w:type="gramEnd"/>
      <w:r w:rsidR="007564DF" w:rsidRPr="00097891">
        <w:rPr>
          <w:rFonts w:ascii="Arial" w:hAnsi="Arial" w:cs="Arial"/>
          <w:sz w:val="18"/>
          <w:szCs w:val="18"/>
        </w:rPr>
        <w:t xml:space="preserve"> par délégation</w:t>
      </w:r>
    </w:p>
    <w:p w:rsidR="007564DF" w:rsidRPr="00097891" w:rsidRDefault="007564D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DF044F" w:rsidRPr="00097891">
        <w:rPr>
          <w:rFonts w:ascii="Arial" w:hAnsi="Arial" w:cs="Arial"/>
          <w:sz w:val="18"/>
          <w:szCs w:val="18"/>
        </w:rPr>
        <w:t>m</w:t>
      </w:r>
      <w:r w:rsidRPr="00097891">
        <w:rPr>
          <w:rFonts w:ascii="Arial" w:hAnsi="Arial" w:cs="Arial"/>
          <w:sz w:val="18"/>
          <w:szCs w:val="18"/>
        </w:rPr>
        <w:t>adame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la secrétaire générale</w:t>
      </w:r>
    </w:p>
    <w:p w:rsidR="00037CBA" w:rsidRPr="00097891" w:rsidRDefault="00037CBA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724FFE" w:rsidRPr="00097891" w:rsidRDefault="007564DF" w:rsidP="00944831">
      <w:pPr>
        <w:tabs>
          <w:tab w:val="left" w:pos="851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7891">
        <w:rPr>
          <w:rFonts w:ascii="Arial" w:hAnsi="Arial" w:cs="Arial"/>
          <w:sz w:val="18"/>
          <w:szCs w:val="18"/>
        </w:rPr>
        <w:t>Marie-Christine BÉBIN-MÉHAULT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06226" w:rsidRPr="00C06226" w:rsidRDefault="00A17B4C" w:rsidP="00C06226">
      <w:pPr>
        <w:tabs>
          <w:tab w:val="left" w:pos="851"/>
          <w:tab w:val="left" w:pos="4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C06226" w:rsidRPr="00C06226">
        <w:rPr>
          <w:rFonts w:ascii="Arial" w:hAnsi="Arial" w:cs="Arial"/>
          <w:b/>
        </w:rPr>
        <w:t>4</w:t>
      </w:r>
    </w:p>
    <w:sectPr w:rsidR="00C06226" w:rsidRPr="00C06226" w:rsidSect="001D7FD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D2073C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D0798"/>
    <w:rsid w:val="001D50BA"/>
    <w:rsid w:val="001D7FD6"/>
    <w:rsid w:val="002048D0"/>
    <w:rsid w:val="00210177"/>
    <w:rsid w:val="0021779A"/>
    <w:rsid w:val="00217C17"/>
    <w:rsid w:val="00226824"/>
    <w:rsid w:val="00227314"/>
    <w:rsid w:val="00241FF3"/>
    <w:rsid w:val="002449D7"/>
    <w:rsid w:val="00247020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510DF7"/>
    <w:rsid w:val="00524395"/>
    <w:rsid w:val="00541713"/>
    <w:rsid w:val="00580771"/>
    <w:rsid w:val="0058194E"/>
    <w:rsid w:val="00582586"/>
    <w:rsid w:val="00586FBF"/>
    <w:rsid w:val="005D582C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B47E5"/>
    <w:rsid w:val="007C4B0D"/>
    <w:rsid w:val="007C604B"/>
    <w:rsid w:val="007D1062"/>
    <w:rsid w:val="007D67A3"/>
    <w:rsid w:val="00805A47"/>
    <w:rsid w:val="0081300D"/>
    <w:rsid w:val="00822420"/>
    <w:rsid w:val="008405CC"/>
    <w:rsid w:val="00893BE4"/>
    <w:rsid w:val="008A7F20"/>
    <w:rsid w:val="008B02F6"/>
    <w:rsid w:val="008E795D"/>
    <w:rsid w:val="00904447"/>
    <w:rsid w:val="00944831"/>
    <w:rsid w:val="00962F73"/>
    <w:rsid w:val="0097574F"/>
    <w:rsid w:val="00980ECC"/>
    <w:rsid w:val="009845F6"/>
    <w:rsid w:val="0099511B"/>
    <w:rsid w:val="009969FA"/>
    <w:rsid w:val="009A2E86"/>
    <w:rsid w:val="009A376C"/>
    <w:rsid w:val="009B584E"/>
    <w:rsid w:val="009D622D"/>
    <w:rsid w:val="00A00F53"/>
    <w:rsid w:val="00A168C5"/>
    <w:rsid w:val="00A17B4C"/>
    <w:rsid w:val="00A333DA"/>
    <w:rsid w:val="00A36BF5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B4118"/>
    <w:rsid w:val="00CB7B43"/>
    <w:rsid w:val="00CD6A2E"/>
    <w:rsid w:val="00CF1D8A"/>
    <w:rsid w:val="00D11454"/>
    <w:rsid w:val="00D1316F"/>
    <w:rsid w:val="00D2073C"/>
    <w:rsid w:val="00D73818"/>
    <w:rsid w:val="00D923D9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1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gdebrosse</cp:lastModifiedBy>
  <cp:revision>2</cp:revision>
  <cp:lastPrinted>2016-01-21T10:17:00Z</cp:lastPrinted>
  <dcterms:created xsi:type="dcterms:W3CDTF">2016-09-15T09:40:00Z</dcterms:created>
  <dcterms:modified xsi:type="dcterms:W3CDTF">2016-09-15T09:40:00Z</dcterms:modified>
</cp:coreProperties>
</file>