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A2B" w:rsidRDefault="00F13A2B">
      <w:pPr>
        <w:rPr>
          <w:b/>
        </w:rPr>
      </w:pPr>
      <w:r>
        <w:rPr>
          <w:b/>
        </w:rPr>
        <w:t>Etude de la langue au cycle 3 – Observer le fonctionnement du verbe et l’orthographier</w:t>
      </w:r>
    </w:p>
    <w:p w:rsidR="00F13A2B" w:rsidRDefault="00F13A2B">
      <w:pPr>
        <w:rPr>
          <w:b/>
        </w:rPr>
      </w:pPr>
    </w:p>
    <w:p w:rsidR="00481A0A" w:rsidRPr="00F13A2B" w:rsidRDefault="00F13A2B" w:rsidP="00F13A2B">
      <w:pPr>
        <w:pStyle w:val="Paragraphedeliste"/>
        <w:numPr>
          <w:ilvl w:val="0"/>
          <w:numId w:val="1"/>
        </w:numPr>
        <w:rPr>
          <w:b/>
        </w:rPr>
      </w:pPr>
      <w:r w:rsidRPr="00F13A2B">
        <w:rPr>
          <w:b/>
        </w:rPr>
        <w:t>Travailler</w:t>
      </w:r>
      <w:r w:rsidR="00481A0A" w:rsidRPr="00F13A2B">
        <w:rPr>
          <w:b/>
        </w:rPr>
        <w:t xml:space="preserve"> les similitudes</w:t>
      </w:r>
      <w:r w:rsidR="00997003" w:rsidRPr="00F13A2B">
        <w:rPr>
          <w:b/>
        </w:rPr>
        <w:t xml:space="preserve"> sur les marques</w:t>
      </w:r>
      <w:r w:rsidR="00481A0A" w:rsidRPr="00F13A2B">
        <w:rPr>
          <w:b/>
        </w:rPr>
        <w:t xml:space="preserve"> de personne</w:t>
      </w:r>
    </w:p>
    <w:p w:rsidR="00481A0A" w:rsidRPr="00481A0A" w:rsidRDefault="00481A0A" w:rsidP="00481A0A">
      <w:pPr>
        <w:rPr>
          <w:sz w:val="20"/>
          <w:szCs w:val="20"/>
        </w:rPr>
      </w:pPr>
      <w:r w:rsidRPr="00481A0A">
        <w:rPr>
          <w:sz w:val="20"/>
          <w:szCs w:val="20"/>
        </w:rPr>
        <w:t>Les marques de personne ne sont pas toujours audibles mais elles sont moins diverses qu’on le croit.</w:t>
      </w:r>
    </w:p>
    <w:p w:rsidR="00481A0A" w:rsidRPr="00481A0A" w:rsidRDefault="00481A0A" w:rsidP="00481A0A">
      <w:pPr>
        <w:rPr>
          <w:sz w:val="20"/>
          <w:szCs w:val="20"/>
        </w:rPr>
      </w:pPr>
      <w:proofErr w:type="spellStart"/>
      <w:r w:rsidRPr="00481A0A">
        <w:rPr>
          <w:sz w:val="20"/>
          <w:szCs w:val="20"/>
        </w:rPr>
        <w:t>Eduscol</w:t>
      </w:r>
      <w:proofErr w:type="spellEnd"/>
      <w:r w:rsidRPr="00481A0A">
        <w:rPr>
          <w:sz w:val="20"/>
          <w:szCs w:val="20"/>
        </w:rPr>
        <w:t> : « Le travail sur les marques de personne terminales et souvent non sonores, est donc le premier chantier à aborder avec les élèves…</w:t>
      </w:r>
    </w:p>
    <w:p w:rsidR="00481A0A" w:rsidRPr="00481A0A" w:rsidRDefault="00481A0A" w:rsidP="00481A0A">
      <w:pPr>
        <w:rPr>
          <w:sz w:val="20"/>
          <w:szCs w:val="20"/>
        </w:rPr>
      </w:pPr>
      <w:r w:rsidRPr="00481A0A">
        <w:rPr>
          <w:sz w:val="20"/>
          <w:szCs w:val="20"/>
        </w:rPr>
        <w:t>Ce travail se fait à partir des trois grands temps simples : le présent de l’indicatif, l’imparfait et le futur. L’objectif est de comprendre les grandes régularités de ces marques de personne, quel que soit le temps simple employé. »</w:t>
      </w:r>
    </w:p>
    <w:p w:rsidR="00481A0A" w:rsidRDefault="00481A0A"/>
    <w:tbl>
      <w:tblPr>
        <w:tblStyle w:val="Grilledutableau"/>
        <w:tblW w:w="10430" w:type="dxa"/>
        <w:tblInd w:w="-399" w:type="dxa"/>
        <w:tblLook w:val="04A0"/>
      </w:tblPr>
      <w:tblGrid>
        <w:gridCol w:w="901"/>
        <w:gridCol w:w="2441"/>
        <w:gridCol w:w="7088"/>
      </w:tblGrid>
      <w:tr w:rsidR="00934FD1" w:rsidTr="00934FD1">
        <w:tc>
          <w:tcPr>
            <w:tcW w:w="901" w:type="dxa"/>
          </w:tcPr>
          <w:p w:rsidR="00481A0A" w:rsidRDefault="00481A0A"/>
        </w:tc>
        <w:tc>
          <w:tcPr>
            <w:tcW w:w="2441" w:type="dxa"/>
          </w:tcPr>
          <w:p w:rsidR="00481A0A" w:rsidRPr="000132DB" w:rsidRDefault="00481A0A" w:rsidP="00481A0A">
            <w:pPr>
              <w:jc w:val="center"/>
              <w:rPr>
                <w:b/>
              </w:rPr>
            </w:pPr>
            <w:r w:rsidRPr="000132DB">
              <w:rPr>
                <w:b/>
              </w:rPr>
              <w:t>Les différents sujets du verbe conjugué</w:t>
            </w:r>
          </w:p>
          <w:p w:rsidR="000132DB" w:rsidRPr="000132DB" w:rsidRDefault="000132DB" w:rsidP="00481A0A">
            <w:pPr>
              <w:jc w:val="center"/>
              <w:rPr>
                <w:b/>
              </w:rPr>
            </w:pPr>
          </w:p>
        </w:tc>
        <w:tc>
          <w:tcPr>
            <w:tcW w:w="7088" w:type="dxa"/>
          </w:tcPr>
          <w:p w:rsidR="00481A0A" w:rsidRPr="000132DB" w:rsidRDefault="00481A0A" w:rsidP="00481A0A">
            <w:pPr>
              <w:jc w:val="center"/>
              <w:rPr>
                <w:b/>
              </w:rPr>
            </w:pPr>
            <w:r w:rsidRPr="000132DB">
              <w:rPr>
                <w:b/>
              </w:rPr>
              <w:t>Les marques de personne possibles à un temps simple</w:t>
            </w:r>
          </w:p>
        </w:tc>
      </w:tr>
      <w:tr w:rsidR="00FE7F78" w:rsidTr="00934FD1">
        <w:tc>
          <w:tcPr>
            <w:tcW w:w="901" w:type="dxa"/>
            <w:vMerge w:val="restart"/>
            <w:textDirection w:val="tbRl"/>
            <w:vAlign w:val="center"/>
          </w:tcPr>
          <w:p w:rsidR="00FE7F78" w:rsidRPr="00B3648A" w:rsidRDefault="00FE7F78" w:rsidP="00FE7F78">
            <w:pPr>
              <w:ind w:left="113" w:right="113"/>
              <w:jc w:val="center"/>
              <w:rPr>
                <w:b/>
              </w:rPr>
            </w:pPr>
            <w:r w:rsidRPr="00B3648A">
              <w:rPr>
                <w:b/>
              </w:rPr>
              <w:t>Une seule terminaison</w:t>
            </w:r>
          </w:p>
        </w:tc>
        <w:tc>
          <w:tcPr>
            <w:tcW w:w="2441" w:type="dxa"/>
          </w:tcPr>
          <w:p w:rsidR="00FE7F78" w:rsidRPr="00481A0A" w:rsidRDefault="00FE7F78">
            <w:pPr>
              <w:rPr>
                <w:b/>
              </w:rPr>
            </w:pPr>
            <w:r w:rsidRPr="00481A0A">
              <w:rPr>
                <w:b/>
              </w:rPr>
              <w:t>6° personne</w:t>
            </w:r>
          </w:p>
          <w:p w:rsidR="00FE7F78" w:rsidRPr="00481A0A" w:rsidRDefault="00FE7F78">
            <w:pPr>
              <w:rPr>
                <w:sz w:val="20"/>
                <w:szCs w:val="20"/>
              </w:rPr>
            </w:pPr>
            <w:r w:rsidRPr="00481A0A">
              <w:rPr>
                <w:sz w:val="20"/>
                <w:szCs w:val="20"/>
              </w:rPr>
              <w:t>GN au pluriel</w:t>
            </w:r>
          </w:p>
          <w:p w:rsidR="00FE7F78" w:rsidRPr="00481A0A" w:rsidRDefault="00FE7F78">
            <w:pPr>
              <w:rPr>
                <w:sz w:val="20"/>
                <w:szCs w:val="20"/>
              </w:rPr>
            </w:pPr>
            <w:r w:rsidRPr="00481A0A">
              <w:rPr>
                <w:sz w:val="20"/>
                <w:szCs w:val="20"/>
              </w:rPr>
              <w:t>Pronom qui reprend le GN</w:t>
            </w:r>
          </w:p>
          <w:p w:rsidR="00FE7F78" w:rsidRPr="00481A0A" w:rsidRDefault="00FE7F78">
            <w:pPr>
              <w:rPr>
                <w:sz w:val="20"/>
                <w:szCs w:val="20"/>
              </w:rPr>
            </w:pPr>
            <w:r w:rsidRPr="00481A0A">
              <w:rPr>
                <w:sz w:val="20"/>
                <w:szCs w:val="20"/>
              </w:rPr>
              <w:t>Plusieurs noms propres</w:t>
            </w:r>
            <w:r>
              <w:rPr>
                <w:sz w:val="20"/>
                <w:szCs w:val="20"/>
              </w:rPr>
              <w:t>…</w:t>
            </w:r>
          </w:p>
        </w:tc>
        <w:tc>
          <w:tcPr>
            <w:tcW w:w="7088" w:type="dxa"/>
          </w:tcPr>
          <w:p w:rsidR="00FE7F78" w:rsidRDefault="00FE7F78">
            <w:r w:rsidRPr="00717F93">
              <w:rPr>
                <w:b/>
                <w:sz w:val="28"/>
                <w:szCs w:val="28"/>
              </w:rPr>
              <w:t>-nt</w:t>
            </w:r>
            <w:r>
              <w:t xml:space="preserve"> (non sonore) pour tous les verbes, à tous les temps</w:t>
            </w:r>
          </w:p>
          <w:p w:rsidR="007E4456" w:rsidRPr="007E4456" w:rsidRDefault="007E4456">
            <w:pPr>
              <w:rPr>
                <w:b/>
              </w:rPr>
            </w:pPr>
            <w:r>
              <w:rPr>
                <w:rFonts w:cs="Times New Roman"/>
              </w:rPr>
              <w:t xml:space="preserve">       →</w:t>
            </w:r>
            <w:r>
              <w:t xml:space="preserve"> </w:t>
            </w:r>
            <w:r w:rsidRPr="007E4456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proofErr w:type="spellStart"/>
            <w:r w:rsidRPr="007E4456">
              <w:rPr>
                <w:b/>
              </w:rPr>
              <w:t>ent</w:t>
            </w:r>
            <w:proofErr w:type="spellEnd"/>
          </w:p>
          <w:p w:rsidR="007E4456" w:rsidRDefault="007E4456">
            <w:pPr>
              <w:rPr>
                <w:sz w:val="20"/>
                <w:szCs w:val="20"/>
              </w:rPr>
            </w:pPr>
            <w:r w:rsidRPr="007E4456">
              <w:rPr>
                <w:szCs w:val="24"/>
              </w:rPr>
              <w:t xml:space="preserve">       </w:t>
            </w:r>
            <w:r w:rsidRPr="007E4456">
              <w:rPr>
                <w:rFonts w:cs="Times New Roman"/>
                <w:szCs w:val="24"/>
              </w:rPr>
              <w:t>→</w:t>
            </w:r>
            <w:r w:rsidRPr="007E4456">
              <w:rPr>
                <w:szCs w:val="24"/>
              </w:rPr>
              <w:t xml:space="preserve"> </w:t>
            </w:r>
            <w:r w:rsidR="00FE7F78" w:rsidRPr="007E4456">
              <w:rPr>
                <w:b/>
                <w:szCs w:val="24"/>
              </w:rPr>
              <w:t>-</w:t>
            </w:r>
            <w:r w:rsidRPr="007E4456">
              <w:rPr>
                <w:b/>
                <w:szCs w:val="24"/>
              </w:rPr>
              <w:t xml:space="preserve"> </w:t>
            </w:r>
            <w:r w:rsidR="00FE7F78" w:rsidRPr="007E4456">
              <w:rPr>
                <w:b/>
                <w:szCs w:val="24"/>
              </w:rPr>
              <w:t>ont</w:t>
            </w:r>
            <w:r w:rsidR="00FE7F78" w:rsidRPr="00FE7F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="00FE7F78" w:rsidRPr="00FE7F78">
              <w:rPr>
                <w:sz w:val="20"/>
                <w:szCs w:val="20"/>
              </w:rPr>
              <w:t>au futur</w:t>
            </w:r>
            <w:r>
              <w:rPr>
                <w:sz w:val="20"/>
                <w:szCs w:val="20"/>
              </w:rPr>
              <w:t xml:space="preserve"> + être, avoir, faire) </w:t>
            </w:r>
          </w:p>
          <w:p w:rsidR="00FE7F78" w:rsidRPr="007E4456" w:rsidRDefault="007E44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¤ </w:t>
            </w:r>
            <w:r w:rsidR="00FE7F78" w:rsidRPr="00FE7F78">
              <w:rPr>
                <w:sz w:val="20"/>
                <w:szCs w:val="20"/>
              </w:rPr>
              <w:t xml:space="preserve">le passé-simple ajoute un « r » oralisé </w:t>
            </w:r>
            <w:r w:rsidR="00FE7F78" w:rsidRPr="00FE7F78">
              <w:rPr>
                <w:i/>
                <w:sz w:val="20"/>
                <w:szCs w:val="20"/>
              </w:rPr>
              <w:t>(ils chantèrent</w:t>
            </w:r>
            <w:r>
              <w:rPr>
                <w:i/>
                <w:sz w:val="20"/>
                <w:szCs w:val="20"/>
              </w:rPr>
              <w:t>)</w:t>
            </w:r>
          </w:p>
          <w:p w:rsidR="00934FD1" w:rsidRPr="00934FD1" w:rsidRDefault="00934FD1">
            <w:pPr>
              <w:rPr>
                <w:i/>
                <w:sz w:val="20"/>
                <w:szCs w:val="20"/>
              </w:rPr>
            </w:pPr>
          </w:p>
        </w:tc>
      </w:tr>
      <w:tr w:rsidR="00FE7F78" w:rsidTr="00934FD1">
        <w:tc>
          <w:tcPr>
            <w:tcW w:w="901" w:type="dxa"/>
            <w:vMerge/>
          </w:tcPr>
          <w:p w:rsidR="00FE7F78" w:rsidRDefault="00FE7F78"/>
        </w:tc>
        <w:tc>
          <w:tcPr>
            <w:tcW w:w="2441" w:type="dxa"/>
          </w:tcPr>
          <w:p w:rsidR="00FE7F78" w:rsidRDefault="00FE7F78">
            <w:pPr>
              <w:rPr>
                <w:b/>
              </w:rPr>
            </w:pPr>
          </w:p>
          <w:p w:rsidR="00FE7F78" w:rsidRPr="00481A0A" w:rsidRDefault="00FE7F78">
            <w:pPr>
              <w:rPr>
                <w:b/>
              </w:rPr>
            </w:pPr>
            <w:r w:rsidRPr="00481A0A">
              <w:rPr>
                <w:b/>
              </w:rPr>
              <w:t>2° personne</w:t>
            </w:r>
            <w:r w:rsidR="000132DB">
              <w:rPr>
                <w:b/>
              </w:rPr>
              <w:t xml:space="preserve"> </w:t>
            </w:r>
            <w:r w:rsidR="000132DB" w:rsidRPr="000132DB">
              <w:t>(tu)</w:t>
            </w:r>
          </w:p>
        </w:tc>
        <w:tc>
          <w:tcPr>
            <w:tcW w:w="7088" w:type="dxa"/>
          </w:tcPr>
          <w:p w:rsidR="00FE7F78" w:rsidRDefault="00FE7F78">
            <w:r w:rsidRPr="00FE7F78">
              <w:rPr>
                <w:b/>
                <w:sz w:val="28"/>
                <w:szCs w:val="28"/>
              </w:rPr>
              <w:t>-s</w:t>
            </w:r>
            <w:r>
              <w:t xml:space="preserve"> (non sonore) pour tous les verbes, à tous les temps</w:t>
            </w:r>
          </w:p>
          <w:p w:rsidR="00FE7F78" w:rsidRPr="00FE7F78" w:rsidRDefault="00FE7F78">
            <w:pPr>
              <w:rPr>
                <w:sz w:val="20"/>
                <w:szCs w:val="20"/>
              </w:rPr>
            </w:pPr>
            <w:r w:rsidRPr="00FE7F78">
              <w:rPr>
                <w:sz w:val="20"/>
                <w:szCs w:val="20"/>
              </w:rPr>
              <w:t xml:space="preserve">¤ sauf impératif </w:t>
            </w:r>
          </w:p>
          <w:p w:rsidR="00FE7F78" w:rsidRDefault="00FE7F78">
            <w:pPr>
              <w:rPr>
                <w:i/>
                <w:sz w:val="20"/>
                <w:szCs w:val="20"/>
              </w:rPr>
            </w:pPr>
            <w:r w:rsidRPr="00FE7F78">
              <w:rPr>
                <w:sz w:val="20"/>
                <w:szCs w:val="20"/>
              </w:rPr>
              <w:t>¤ la lettre « x » est un avatar du « s » et apparait dans une position spécifique : après</w:t>
            </w:r>
            <w:r w:rsidR="00F15317">
              <w:rPr>
                <w:sz w:val="20"/>
                <w:szCs w:val="20"/>
              </w:rPr>
              <w:t> « </w:t>
            </w:r>
            <w:r w:rsidRPr="00FE7F78">
              <w:rPr>
                <w:sz w:val="20"/>
                <w:szCs w:val="20"/>
              </w:rPr>
              <w:t xml:space="preserve">au » et « eu » pour trois verbes : </w:t>
            </w:r>
            <w:r w:rsidRPr="00FE7F78">
              <w:rPr>
                <w:i/>
                <w:sz w:val="20"/>
                <w:szCs w:val="20"/>
              </w:rPr>
              <w:t>pouvoir, vouloir, valoir</w:t>
            </w:r>
          </w:p>
          <w:p w:rsidR="000132DB" w:rsidRPr="00481A0A" w:rsidRDefault="000132DB">
            <w:pPr>
              <w:rPr>
                <w:sz w:val="22"/>
              </w:rPr>
            </w:pPr>
          </w:p>
        </w:tc>
      </w:tr>
      <w:tr w:rsidR="00FE7F78" w:rsidTr="00934FD1">
        <w:tc>
          <w:tcPr>
            <w:tcW w:w="901" w:type="dxa"/>
            <w:vMerge w:val="restart"/>
            <w:textDirection w:val="tbRl"/>
            <w:vAlign w:val="center"/>
          </w:tcPr>
          <w:p w:rsidR="00FE7F78" w:rsidRPr="00B3648A" w:rsidRDefault="00FE7F78" w:rsidP="00FE7F78">
            <w:pPr>
              <w:ind w:left="113" w:right="113"/>
              <w:jc w:val="center"/>
              <w:rPr>
                <w:b/>
              </w:rPr>
            </w:pPr>
            <w:r w:rsidRPr="00B3648A">
              <w:rPr>
                <w:b/>
              </w:rPr>
              <w:t>Deux terminaisons</w:t>
            </w:r>
          </w:p>
        </w:tc>
        <w:tc>
          <w:tcPr>
            <w:tcW w:w="2441" w:type="dxa"/>
          </w:tcPr>
          <w:p w:rsidR="00FE7F78" w:rsidRDefault="00FE7F78">
            <w:r w:rsidRPr="00FE7F78">
              <w:rPr>
                <w:b/>
              </w:rPr>
              <w:t>4° personne</w:t>
            </w:r>
            <w:r>
              <w:t xml:space="preserve"> (nous)</w:t>
            </w:r>
          </w:p>
          <w:p w:rsidR="00FE7F78" w:rsidRDefault="00FE7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Moi et quelqu’un d’autre</w:t>
            </w:r>
          </w:p>
          <w:p w:rsidR="00FE7F78" w:rsidRPr="00FE7F78" w:rsidRDefault="00FE7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Moi et les autres</w:t>
            </w:r>
          </w:p>
          <w:p w:rsidR="00FE7F78" w:rsidRDefault="00FE7F78"/>
          <w:p w:rsidR="00FE7F78" w:rsidRDefault="00FE7F78"/>
        </w:tc>
        <w:tc>
          <w:tcPr>
            <w:tcW w:w="7088" w:type="dxa"/>
          </w:tcPr>
          <w:p w:rsidR="00FE7F78" w:rsidRDefault="00FE7F78">
            <w:r w:rsidRPr="00FE7F78">
              <w:rPr>
                <w:b/>
                <w:sz w:val="28"/>
                <w:szCs w:val="28"/>
              </w:rPr>
              <w:t>-</w:t>
            </w:r>
            <w:proofErr w:type="spellStart"/>
            <w:r w:rsidRPr="00FE7F78">
              <w:rPr>
                <w:b/>
                <w:sz w:val="28"/>
                <w:szCs w:val="28"/>
              </w:rPr>
              <w:t>ons</w:t>
            </w:r>
            <w:proofErr w:type="spellEnd"/>
            <w:r>
              <w:t xml:space="preserve"> </w:t>
            </w:r>
            <w:r w:rsidR="00934FD1">
              <w:t xml:space="preserve"> </w:t>
            </w:r>
            <w:r>
              <w:t>pour tous les verbes au présent, imparfait et futur</w:t>
            </w:r>
          </w:p>
          <w:p w:rsidR="00FE7F78" w:rsidRDefault="00FE7F78"/>
          <w:p w:rsidR="00FE7F78" w:rsidRDefault="00FE7F78">
            <w:r w:rsidRPr="00FE7F78">
              <w:rPr>
                <w:b/>
                <w:sz w:val="28"/>
                <w:szCs w:val="28"/>
              </w:rPr>
              <w:t>-^mes</w:t>
            </w:r>
            <w:r>
              <w:t xml:space="preserve"> </w:t>
            </w:r>
            <w:r w:rsidR="00934FD1">
              <w:t xml:space="preserve"> </w:t>
            </w:r>
            <w:r>
              <w:t>au passé simple de tous les verbes</w:t>
            </w:r>
          </w:p>
          <w:p w:rsidR="00FE7F78" w:rsidRDefault="00FE7F78">
            <w:pPr>
              <w:rPr>
                <w:sz w:val="20"/>
                <w:szCs w:val="20"/>
              </w:rPr>
            </w:pPr>
            <w:r w:rsidRPr="000132DB">
              <w:rPr>
                <w:rFonts w:cs="Times New Roman"/>
                <w:i/>
                <w:sz w:val="20"/>
                <w:szCs w:val="20"/>
              </w:rPr>
              <w:t>Ê</w:t>
            </w:r>
            <w:r w:rsidRPr="000132DB">
              <w:rPr>
                <w:i/>
                <w:sz w:val="20"/>
                <w:szCs w:val="20"/>
              </w:rPr>
              <w:t>tre</w:t>
            </w:r>
            <w:r>
              <w:rPr>
                <w:sz w:val="20"/>
                <w:szCs w:val="20"/>
              </w:rPr>
              <w:t xml:space="preserve"> se conjugue en « -mes » au présent, ce qui donne la 4° personne du passé-simple </w:t>
            </w:r>
          </w:p>
          <w:p w:rsidR="000132DB" w:rsidRPr="00FE7F78" w:rsidRDefault="000132DB">
            <w:pPr>
              <w:rPr>
                <w:sz w:val="20"/>
                <w:szCs w:val="20"/>
              </w:rPr>
            </w:pPr>
          </w:p>
        </w:tc>
      </w:tr>
      <w:tr w:rsidR="00FE7F78" w:rsidTr="00934FD1">
        <w:tc>
          <w:tcPr>
            <w:tcW w:w="901" w:type="dxa"/>
            <w:vMerge/>
          </w:tcPr>
          <w:p w:rsidR="00FE7F78" w:rsidRDefault="00FE7F78"/>
        </w:tc>
        <w:tc>
          <w:tcPr>
            <w:tcW w:w="2441" w:type="dxa"/>
          </w:tcPr>
          <w:p w:rsidR="00FE7F78" w:rsidRDefault="00FE7F78">
            <w:r w:rsidRPr="000132DB">
              <w:rPr>
                <w:b/>
              </w:rPr>
              <w:t>5° personne</w:t>
            </w:r>
            <w:r>
              <w:t xml:space="preserve"> (vous)</w:t>
            </w:r>
          </w:p>
          <w:p w:rsidR="00FE7F78" w:rsidRDefault="00FE7F78" w:rsidP="00FE7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Toi et quelqu’un d’autre</w:t>
            </w:r>
          </w:p>
          <w:p w:rsidR="00FE7F78" w:rsidRPr="00FE7F78" w:rsidRDefault="00FE7F78" w:rsidP="00FE7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Toi et les autres</w:t>
            </w:r>
          </w:p>
          <w:p w:rsidR="00FE7F78" w:rsidRDefault="00FE7F78"/>
          <w:p w:rsidR="00FE7F78" w:rsidRDefault="00FE7F78"/>
        </w:tc>
        <w:tc>
          <w:tcPr>
            <w:tcW w:w="7088" w:type="dxa"/>
          </w:tcPr>
          <w:p w:rsidR="00FE7F78" w:rsidRDefault="00FE7F78">
            <w:r w:rsidRPr="000132DB">
              <w:rPr>
                <w:b/>
                <w:sz w:val="28"/>
                <w:szCs w:val="28"/>
              </w:rPr>
              <w:t>-</w:t>
            </w:r>
            <w:proofErr w:type="spellStart"/>
            <w:r w:rsidRPr="000132DB">
              <w:rPr>
                <w:b/>
                <w:sz w:val="28"/>
                <w:szCs w:val="28"/>
              </w:rPr>
              <w:t>ez</w:t>
            </w:r>
            <w:proofErr w:type="spellEnd"/>
            <w:r>
              <w:t xml:space="preserve"> </w:t>
            </w:r>
            <w:r w:rsidR="00934FD1">
              <w:t xml:space="preserve"> </w:t>
            </w:r>
            <w:r>
              <w:t>pour tous les verbes au présent, imparfait et futur</w:t>
            </w:r>
          </w:p>
          <w:p w:rsidR="00FE7F78" w:rsidRDefault="00FE7F78"/>
          <w:p w:rsidR="00FE7F78" w:rsidRDefault="00FE7F78">
            <w:r w:rsidRPr="000132DB">
              <w:rPr>
                <w:b/>
                <w:sz w:val="28"/>
                <w:szCs w:val="28"/>
              </w:rPr>
              <w:t>-^tes</w:t>
            </w:r>
            <w:r>
              <w:t xml:space="preserve"> </w:t>
            </w:r>
            <w:r w:rsidR="00934FD1">
              <w:t xml:space="preserve"> </w:t>
            </w:r>
            <w:r>
              <w:t>au passé-simple de tous les verbes</w:t>
            </w:r>
          </w:p>
          <w:p w:rsidR="000132DB" w:rsidRDefault="000132DB">
            <w:pPr>
              <w:rPr>
                <w:sz w:val="20"/>
                <w:szCs w:val="20"/>
              </w:rPr>
            </w:pPr>
            <w:r w:rsidRPr="000132DB">
              <w:rPr>
                <w:rFonts w:cs="Times New Roman"/>
                <w:i/>
                <w:sz w:val="20"/>
                <w:szCs w:val="20"/>
              </w:rPr>
              <w:t>Ê</w:t>
            </w:r>
            <w:r w:rsidRPr="000132DB">
              <w:rPr>
                <w:i/>
                <w:sz w:val="20"/>
                <w:szCs w:val="20"/>
              </w:rPr>
              <w:t>tre, dire, faire</w:t>
            </w:r>
            <w:r>
              <w:rPr>
                <w:sz w:val="20"/>
                <w:szCs w:val="20"/>
              </w:rPr>
              <w:t xml:space="preserve"> </w:t>
            </w:r>
            <w:r w:rsidRPr="00B3648A">
              <w:rPr>
                <w:sz w:val="20"/>
                <w:szCs w:val="20"/>
              </w:rPr>
              <w:t>se</w:t>
            </w:r>
            <w:r>
              <w:rPr>
                <w:sz w:val="20"/>
                <w:szCs w:val="20"/>
              </w:rPr>
              <w:t xml:space="preserve"> conjuguent en « -tes » au présent, ce qui donne la 5° personne du passé-simple de tous les verbes</w:t>
            </w:r>
          </w:p>
          <w:p w:rsidR="00934FD1" w:rsidRPr="00934FD1" w:rsidRDefault="00934FD1">
            <w:pPr>
              <w:rPr>
                <w:sz w:val="20"/>
                <w:szCs w:val="20"/>
              </w:rPr>
            </w:pPr>
          </w:p>
        </w:tc>
      </w:tr>
      <w:tr w:rsidR="000132DB" w:rsidTr="00934FD1">
        <w:tc>
          <w:tcPr>
            <w:tcW w:w="901" w:type="dxa"/>
            <w:vMerge w:val="restart"/>
            <w:textDirection w:val="tbRl"/>
            <w:vAlign w:val="center"/>
          </w:tcPr>
          <w:p w:rsidR="000132DB" w:rsidRPr="00B3648A" w:rsidRDefault="000132DB" w:rsidP="000132DB">
            <w:pPr>
              <w:ind w:left="113" w:right="113"/>
              <w:jc w:val="center"/>
              <w:rPr>
                <w:b/>
              </w:rPr>
            </w:pPr>
            <w:r w:rsidRPr="00B3648A">
              <w:rPr>
                <w:b/>
              </w:rPr>
              <w:t>Trois terminaisons</w:t>
            </w:r>
          </w:p>
        </w:tc>
        <w:tc>
          <w:tcPr>
            <w:tcW w:w="2441" w:type="dxa"/>
          </w:tcPr>
          <w:p w:rsidR="000132DB" w:rsidRPr="00B3648A" w:rsidRDefault="00B3648A">
            <w:pPr>
              <w:rPr>
                <w:b/>
              </w:rPr>
            </w:pPr>
            <w:r w:rsidRPr="00B3648A">
              <w:rPr>
                <w:b/>
              </w:rPr>
              <w:t>3° personne</w:t>
            </w:r>
          </w:p>
          <w:p w:rsidR="00B3648A" w:rsidRDefault="00B36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propre, GN</w:t>
            </w:r>
            <w:r w:rsidR="00934FD1">
              <w:rPr>
                <w:sz w:val="20"/>
                <w:szCs w:val="20"/>
              </w:rPr>
              <w:t>,</w:t>
            </w:r>
          </w:p>
          <w:p w:rsidR="00B3648A" w:rsidRPr="00B3648A" w:rsidRDefault="00B36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Pronom qui reprend un nom propre ou un GN…</w:t>
            </w:r>
          </w:p>
          <w:p w:rsidR="000132DB" w:rsidRDefault="000132DB"/>
          <w:p w:rsidR="000132DB" w:rsidRDefault="000132DB"/>
        </w:tc>
        <w:tc>
          <w:tcPr>
            <w:tcW w:w="7088" w:type="dxa"/>
          </w:tcPr>
          <w:p w:rsidR="000132DB" w:rsidRDefault="00B3648A">
            <w:r w:rsidRPr="00B3648A">
              <w:rPr>
                <w:b/>
                <w:sz w:val="28"/>
                <w:szCs w:val="28"/>
              </w:rPr>
              <w:t>-e</w:t>
            </w:r>
            <w:r>
              <w:t xml:space="preserve"> </w:t>
            </w:r>
            <w:r w:rsidR="00934FD1">
              <w:t xml:space="preserve"> </w:t>
            </w:r>
            <w:r>
              <w:t xml:space="preserve">pour le présent des verbes en -er + </w:t>
            </w:r>
            <w:r w:rsidRPr="00B3648A">
              <w:rPr>
                <w:i/>
              </w:rPr>
              <w:t>souffrir</w:t>
            </w:r>
            <w:r>
              <w:t xml:space="preserve">, </w:t>
            </w:r>
            <w:r w:rsidR="00997003">
              <w:rPr>
                <w:i/>
              </w:rPr>
              <w:t>cueillir, ouvrir…</w:t>
            </w:r>
          </w:p>
          <w:p w:rsidR="00B3648A" w:rsidRDefault="00B3648A"/>
          <w:p w:rsidR="00B3648A" w:rsidRDefault="00934FD1">
            <w:r>
              <w:rPr>
                <w:b/>
                <w:sz w:val="28"/>
                <w:szCs w:val="28"/>
              </w:rPr>
              <w:t>-</w:t>
            </w:r>
            <w:r w:rsidR="00B3648A" w:rsidRPr="00B3648A">
              <w:rPr>
                <w:b/>
                <w:sz w:val="28"/>
                <w:szCs w:val="28"/>
              </w:rPr>
              <w:t>a</w:t>
            </w:r>
            <w:r w:rsidR="00B3648A">
              <w:t xml:space="preserve"> </w:t>
            </w:r>
            <w:r>
              <w:t xml:space="preserve"> </w:t>
            </w:r>
            <w:r w:rsidR="00B3648A">
              <w:t xml:space="preserve">pour </w:t>
            </w:r>
            <w:r w:rsidR="00B3648A" w:rsidRPr="00B3648A">
              <w:rPr>
                <w:i/>
              </w:rPr>
              <w:t>avoir, aller</w:t>
            </w:r>
            <w:r w:rsidR="00B3648A">
              <w:t xml:space="preserve"> au présent </w:t>
            </w:r>
          </w:p>
          <w:p w:rsidR="00B3648A" w:rsidRDefault="00B3648A">
            <w:r>
              <w:t xml:space="preserve">     pour</w:t>
            </w:r>
            <w:r w:rsidR="00717F93">
              <w:t xml:space="preserve"> le passé-simple des verbes en -</w:t>
            </w:r>
            <w:r>
              <w:t>er</w:t>
            </w:r>
          </w:p>
          <w:p w:rsidR="00B3648A" w:rsidRDefault="00B3648A">
            <w:r>
              <w:t xml:space="preserve">     pour le futur de tous les verbes</w:t>
            </w:r>
          </w:p>
          <w:p w:rsidR="00B3648A" w:rsidRDefault="00B3648A"/>
          <w:p w:rsidR="00B3648A" w:rsidRDefault="00B3648A">
            <w:r w:rsidRPr="00B3648A">
              <w:rPr>
                <w:b/>
                <w:sz w:val="28"/>
                <w:szCs w:val="28"/>
              </w:rPr>
              <w:t>-t</w:t>
            </w:r>
            <w:r>
              <w:t xml:space="preserve"> (quelquefois </w:t>
            </w:r>
            <w:r w:rsidRPr="00934FD1">
              <w:rPr>
                <w:b/>
              </w:rPr>
              <w:t>-d</w:t>
            </w:r>
            <w:r>
              <w:t>) pour tous les autres verbes au présent, imparfait et passé-simple</w:t>
            </w:r>
          </w:p>
          <w:p w:rsidR="00934FD1" w:rsidRDefault="00934FD1"/>
        </w:tc>
      </w:tr>
      <w:tr w:rsidR="000132DB" w:rsidTr="00934FD1">
        <w:tc>
          <w:tcPr>
            <w:tcW w:w="901" w:type="dxa"/>
            <w:vMerge/>
          </w:tcPr>
          <w:p w:rsidR="000132DB" w:rsidRDefault="000132DB"/>
        </w:tc>
        <w:tc>
          <w:tcPr>
            <w:tcW w:w="2441" w:type="dxa"/>
          </w:tcPr>
          <w:p w:rsidR="000132DB" w:rsidRPr="00B3648A" w:rsidRDefault="00B3648A">
            <w:r w:rsidRPr="00B3648A">
              <w:rPr>
                <w:b/>
              </w:rPr>
              <w:t>1</w:t>
            </w:r>
            <w:r w:rsidRPr="00B3648A">
              <w:rPr>
                <w:b/>
                <w:vertAlign w:val="superscript"/>
              </w:rPr>
              <w:t>ère</w:t>
            </w:r>
            <w:r w:rsidRPr="00B3648A">
              <w:rPr>
                <w:b/>
              </w:rPr>
              <w:t xml:space="preserve">  personne</w:t>
            </w:r>
            <w:r>
              <w:t xml:space="preserve"> (je)</w:t>
            </w:r>
          </w:p>
          <w:p w:rsidR="000132DB" w:rsidRDefault="000132DB"/>
          <w:p w:rsidR="000132DB" w:rsidRDefault="000132DB"/>
          <w:p w:rsidR="000132DB" w:rsidRDefault="000132DB"/>
          <w:p w:rsidR="000132DB" w:rsidRDefault="000132DB"/>
        </w:tc>
        <w:tc>
          <w:tcPr>
            <w:tcW w:w="7088" w:type="dxa"/>
          </w:tcPr>
          <w:p w:rsidR="00B3648A" w:rsidRDefault="00B3648A" w:rsidP="00B3648A">
            <w:r w:rsidRPr="00934FD1">
              <w:rPr>
                <w:b/>
                <w:sz w:val="28"/>
                <w:szCs w:val="28"/>
              </w:rPr>
              <w:t>-e</w:t>
            </w:r>
            <w:r>
              <w:t xml:space="preserve"> </w:t>
            </w:r>
            <w:r w:rsidR="00934FD1">
              <w:t xml:space="preserve"> </w:t>
            </w:r>
            <w:r>
              <w:t xml:space="preserve">pour le présent des verbes en -er + </w:t>
            </w:r>
            <w:r w:rsidRPr="00B3648A">
              <w:rPr>
                <w:i/>
              </w:rPr>
              <w:t>souffrir</w:t>
            </w:r>
            <w:r>
              <w:t xml:space="preserve">, </w:t>
            </w:r>
            <w:r w:rsidR="00997003">
              <w:rPr>
                <w:i/>
              </w:rPr>
              <w:t>cueillir, ouvrir…</w:t>
            </w:r>
            <w:r w:rsidR="00934FD1">
              <w:rPr>
                <w:i/>
              </w:rPr>
              <w:t>.</w:t>
            </w:r>
          </w:p>
          <w:p w:rsidR="000132DB" w:rsidRDefault="000132DB"/>
          <w:p w:rsidR="00B3648A" w:rsidRDefault="00934FD1">
            <w:r>
              <w:rPr>
                <w:b/>
                <w:sz w:val="28"/>
                <w:szCs w:val="28"/>
              </w:rPr>
              <w:t>-</w:t>
            </w:r>
            <w:r w:rsidR="00B3648A" w:rsidRPr="00934FD1">
              <w:rPr>
                <w:b/>
                <w:sz w:val="28"/>
                <w:szCs w:val="28"/>
              </w:rPr>
              <w:t>ai</w:t>
            </w:r>
            <w:r w:rsidR="00B3648A">
              <w:t xml:space="preserve"> </w:t>
            </w:r>
            <w:r>
              <w:t xml:space="preserve"> pour </w:t>
            </w:r>
            <w:r w:rsidRPr="00B3648A">
              <w:rPr>
                <w:i/>
              </w:rPr>
              <w:t>avoir</w:t>
            </w:r>
            <w:r>
              <w:t xml:space="preserve"> au présent </w:t>
            </w:r>
          </w:p>
          <w:p w:rsidR="00B3648A" w:rsidRDefault="00B3648A">
            <w:r>
              <w:t xml:space="preserve">      </w:t>
            </w:r>
            <w:r w:rsidR="00934FD1">
              <w:t xml:space="preserve">  pour le</w:t>
            </w:r>
            <w:r>
              <w:t xml:space="preserve"> passé-simple des verbes en –er</w:t>
            </w:r>
          </w:p>
          <w:p w:rsidR="00B3648A" w:rsidRDefault="00B3648A" w:rsidP="00934FD1">
            <w:r>
              <w:t xml:space="preserve">     </w:t>
            </w:r>
            <w:r w:rsidR="00934FD1">
              <w:t xml:space="preserve">  </w:t>
            </w:r>
            <w:r>
              <w:t xml:space="preserve"> </w:t>
            </w:r>
            <w:r w:rsidR="00934FD1">
              <w:t>p</w:t>
            </w:r>
            <w:r>
              <w:t xml:space="preserve">our </w:t>
            </w:r>
            <w:r w:rsidR="00934FD1">
              <w:t>le futur de tous les verbes</w:t>
            </w:r>
          </w:p>
          <w:p w:rsidR="00934FD1" w:rsidRDefault="00934FD1" w:rsidP="00934FD1"/>
          <w:p w:rsidR="00934FD1" w:rsidRDefault="00934FD1" w:rsidP="00934FD1">
            <w:r>
              <w:rPr>
                <w:b/>
                <w:sz w:val="28"/>
                <w:szCs w:val="28"/>
              </w:rPr>
              <w:t>-</w:t>
            </w:r>
            <w:r w:rsidRPr="00934FD1">
              <w:rPr>
                <w:b/>
                <w:sz w:val="28"/>
                <w:szCs w:val="28"/>
              </w:rPr>
              <w:t>s</w:t>
            </w:r>
            <w:r>
              <w:t xml:space="preserve">  (non sonore) pour tous les autres temps et tous les autres verbes</w:t>
            </w:r>
          </w:p>
          <w:p w:rsidR="00934FD1" w:rsidRDefault="00934FD1" w:rsidP="00934FD1">
            <w:pPr>
              <w:rPr>
                <w:i/>
                <w:sz w:val="20"/>
                <w:szCs w:val="20"/>
              </w:rPr>
            </w:pPr>
            <w:r w:rsidRPr="00934FD1">
              <w:rPr>
                <w:sz w:val="20"/>
                <w:szCs w:val="20"/>
              </w:rPr>
              <w:t>¤ -x pour les verbes</w:t>
            </w:r>
            <w:r>
              <w:t xml:space="preserve"> </w:t>
            </w:r>
            <w:r w:rsidRPr="00FE7F78">
              <w:rPr>
                <w:i/>
                <w:sz w:val="20"/>
                <w:szCs w:val="20"/>
              </w:rPr>
              <w:t>pouvoir, vouloir, valoir</w:t>
            </w:r>
          </w:p>
          <w:p w:rsidR="00157FCB" w:rsidRDefault="00157FCB" w:rsidP="00934FD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¤ </w:t>
            </w:r>
            <w:r w:rsidRPr="00157FCB">
              <w:rPr>
                <w:sz w:val="20"/>
                <w:szCs w:val="20"/>
              </w:rPr>
              <w:t>changement de radical pour le verbe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i/>
                <w:sz w:val="20"/>
                <w:szCs w:val="20"/>
              </w:rPr>
              <w:t>aller</w:t>
            </w:r>
            <w:proofErr w:type="gramEnd"/>
            <w:r>
              <w:rPr>
                <w:i/>
                <w:sz w:val="20"/>
                <w:szCs w:val="20"/>
              </w:rPr>
              <w:t> : je vais</w:t>
            </w:r>
          </w:p>
          <w:p w:rsidR="00934FD1" w:rsidRPr="00934FD1" w:rsidRDefault="00934FD1" w:rsidP="00934FD1">
            <w:pPr>
              <w:rPr>
                <w:i/>
                <w:sz w:val="20"/>
                <w:szCs w:val="20"/>
              </w:rPr>
            </w:pPr>
          </w:p>
        </w:tc>
      </w:tr>
    </w:tbl>
    <w:p w:rsidR="00F13A2B" w:rsidRDefault="00F13A2B" w:rsidP="00997003">
      <w:pPr>
        <w:rPr>
          <w:sz w:val="20"/>
          <w:szCs w:val="20"/>
        </w:rPr>
      </w:pPr>
    </w:p>
    <w:p w:rsidR="00997003" w:rsidRPr="00997003" w:rsidRDefault="00997003" w:rsidP="00997003">
      <w:pPr>
        <w:rPr>
          <w:sz w:val="20"/>
          <w:szCs w:val="20"/>
        </w:rPr>
      </w:pPr>
    </w:p>
    <w:p w:rsidR="00997003" w:rsidRPr="00F13A2B" w:rsidRDefault="00997003" w:rsidP="00F13A2B">
      <w:pPr>
        <w:pStyle w:val="Paragraphedeliste"/>
        <w:numPr>
          <w:ilvl w:val="0"/>
          <w:numId w:val="1"/>
        </w:numPr>
        <w:rPr>
          <w:b/>
        </w:rPr>
      </w:pPr>
      <w:r w:rsidRPr="00F13A2B">
        <w:rPr>
          <w:b/>
        </w:rPr>
        <w:t>Travailler les similitudes sur les marques de temps</w:t>
      </w:r>
    </w:p>
    <w:p w:rsidR="00997003" w:rsidRPr="00934FD1" w:rsidRDefault="00997003" w:rsidP="00997003">
      <w:pPr>
        <w:rPr>
          <w:b/>
        </w:rPr>
      </w:pPr>
    </w:p>
    <w:tbl>
      <w:tblPr>
        <w:tblStyle w:val="Grilledutableau"/>
        <w:tblW w:w="0" w:type="auto"/>
        <w:tblLook w:val="04A0"/>
      </w:tblPr>
      <w:tblGrid>
        <w:gridCol w:w="1550"/>
        <w:gridCol w:w="7970"/>
      </w:tblGrid>
      <w:tr w:rsidR="00997003" w:rsidTr="00997003">
        <w:tc>
          <w:tcPr>
            <w:tcW w:w="1526" w:type="dxa"/>
          </w:tcPr>
          <w:p w:rsidR="00997003" w:rsidRDefault="00CA1673" w:rsidP="00997003">
            <w:pPr>
              <w:jc w:val="center"/>
              <w:rPr>
                <w:b/>
              </w:rPr>
            </w:pPr>
            <w:r>
              <w:rPr>
                <w:b/>
              </w:rPr>
              <w:t>Futur</w:t>
            </w:r>
          </w:p>
        </w:tc>
        <w:tc>
          <w:tcPr>
            <w:tcW w:w="7970" w:type="dxa"/>
          </w:tcPr>
          <w:p w:rsidR="00997003" w:rsidRDefault="00741E1E" w:rsidP="00997003">
            <w:r>
              <w:t xml:space="preserve">Le futur </w:t>
            </w:r>
            <w:r w:rsidR="00CA1673">
              <w:t>se construit toujours avec une seule désinence orale [r].</w:t>
            </w:r>
          </w:p>
          <w:p w:rsidR="00CA1673" w:rsidRDefault="00741E1E" w:rsidP="00741E1E">
            <w:r>
              <w:t>3 réalisations écrites : -r /</w:t>
            </w:r>
            <w:r w:rsidR="00E24C45">
              <w:t xml:space="preserve"> </w:t>
            </w:r>
            <w:r>
              <w:t>-er/</w:t>
            </w:r>
            <w:r w:rsidR="00E24C45">
              <w:t xml:space="preserve"> </w:t>
            </w:r>
            <w:r>
              <w:t>-</w:t>
            </w:r>
            <w:proofErr w:type="spellStart"/>
            <w:r>
              <w:t>ir</w:t>
            </w:r>
            <w:proofErr w:type="spellEnd"/>
          </w:p>
          <w:p w:rsidR="00741E1E" w:rsidRPr="00CA1673" w:rsidRDefault="00741E1E" w:rsidP="00741E1E"/>
        </w:tc>
      </w:tr>
      <w:tr w:rsidR="00997003" w:rsidTr="00997003">
        <w:tc>
          <w:tcPr>
            <w:tcW w:w="1526" w:type="dxa"/>
          </w:tcPr>
          <w:p w:rsidR="00997003" w:rsidRDefault="00741E1E" w:rsidP="00997003">
            <w:pPr>
              <w:jc w:val="center"/>
              <w:rPr>
                <w:b/>
              </w:rPr>
            </w:pPr>
            <w:r>
              <w:rPr>
                <w:b/>
              </w:rPr>
              <w:t>Imparfait</w:t>
            </w:r>
          </w:p>
        </w:tc>
        <w:tc>
          <w:tcPr>
            <w:tcW w:w="7970" w:type="dxa"/>
          </w:tcPr>
          <w:p w:rsidR="00997003" w:rsidRDefault="00741E1E" w:rsidP="00997003">
            <w:r>
              <w:t>L’imparfait se construit avec deux désinences orales :</w:t>
            </w:r>
          </w:p>
          <w:p w:rsidR="00741E1E" w:rsidRDefault="00741E1E" w:rsidP="00997003">
            <w:r>
              <w:t>- ai aux 1</w:t>
            </w:r>
            <w:r w:rsidRPr="00741E1E">
              <w:rPr>
                <w:vertAlign w:val="superscript"/>
              </w:rPr>
              <w:t>ère</w:t>
            </w:r>
            <w:r>
              <w:t>, 2°, 3° et 6° personnes</w:t>
            </w:r>
          </w:p>
          <w:p w:rsidR="00741E1E" w:rsidRDefault="00741E1E" w:rsidP="00997003">
            <w:r>
              <w:t>- i avec nous et vous</w:t>
            </w:r>
          </w:p>
          <w:p w:rsidR="008603E5" w:rsidRPr="00CA1673" w:rsidRDefault="008603E5" w:rsidP="00997003"/>
        </w:tc>
      </w:tr>
      <w:tr w:rsidR="00997003" w:rsidTr="00997003">
        <w:tc>
          <w:tcPr>
            <w:tcW w:w="1526" w:type="dxa"/>
          </w:tcPr>
          <w:p w:rsidR="00997003" w:rsidRDefault="00741E1E" w:rsidP="00997003">
            <w:pPr>
              <w:jc w:val="center"/>
              <w:rPr>
                <w:b/>
              </w:rPr>
            </w:pPr>
            <w:r>
              <w:rPr>
                <w:b/>
              </w:rPr>
              <w:t xml:space="preserve">Présent </w:t>
            </w:r>
          </w:p>
        </w:tc>
        <w:tc>
          <w:tcPr>
            <w:tcW w:w="7970" w:type="dxa"/>
          </w:tcPr>
          <w:p w:rsidR="00997003" w:rsidRDefault="00741E1E" w:rsidP="00997003">
            <w:r>
              <w:t>Le présent n’a pas de désinence.</w:t>
            </w:r>
          </w:p>
          <w:p w:rsidR="00741E1E" w:rsidRDefault="00741E1E" w:rsidP="00741E1E">
            <w:r>
              <w:t>Ce temps se construit directement sur le radical, auquel on ajoute des marques de personne.</w:t>
            </w:r>
          </w:p>
          <w:p w:rsidR="00741E1E" w:rsidRDefault="00741E1E" w:rsidP="00741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C’est un temps très difficile à orthographier </w:t>
            </w:r>
            <w:r w:rsidR="008603E5">
              <w:rPr>
                <w:sz w:val="20"/>
                <w:szCs w:val="20"/>
              </w:rPr>
              <w:t>que l’on travaille en premier sous prétexte qu’il est communément employé à l’oral ; or, l’apprentissage de la conjugaison a pour objectif de faire écrire des formes écrites.</w:t>
            </w:r>
          </w:p>
          <w:p w:rsidR="008603E5" w:rsidRPr="00741E1E" w:rsidRDefault="008603E5" w:rsidP="00741E1E">
            <w:pPr>
              <w:rPr>
                <w:sz w:val="20"/>
                <w:szCs w:val="20"/>
              </w:rPr>
            </w:pPr>
          </w:p>
        </w:tc>
      </w:tr>
      <w:tr w:rsidR="00997003" w:rsidTr="00997003">
        <w:trPr>
          <w:trHeight w:val="131"/>
        </w:trPr>
        <w:tc>
          <w:tcPr>
            <w:tcW w:w="1526" w:type="dxa"/>
          </w:tcPr>
          <w:p w:rsidR="00997003" w:rsidRDefault="008603E5" w:rsidP="00997003">
            <w:pPr>
              <w:jc w:val="center"/>
              <w:rPr>
                <w:b/>
              </w:rPr>
            </w:pPr>
            <w:r>
              <w:rPr>
                <w:b/>
              </w:rPr>
              <w:t>Passé-simple</w:t>
            </w:r>
          </w:p>
        </w:tc>
        <w:tc>
          <w:tcPr>
            <w:tcW w:w="7970" w:type="dxa"/>
          </w:tcPr>
          <w:p w:rsidR="00997003" w:rsidRDefault="008603E5" w:rsidP="00997003">
            <w:r>
              <w:t>Le passé-simple connait quatre désinences  (dont trois fréquentes) :</w:t>
            </w:r>
          </w:p>
          <w:p w:rsidR="008603E5" w:rsidRDefault="008603E5" w:rsidP="00997003">
            <w:r>
              <w:t>- a pour les verbes en -er</w:t>
            </w:r>
          </w:p>
          <w:p w:rsidR="008603E5" w:rsidRDefault="008603E5" w:rsidP="00997003">
            <w:r>
              <w:t>- i  ou -u pour les autres verbes</w:t>
            </w:r>
          </w:p>
          <w:p w:rsidR="008603E5" w:rsidRDefault="008603E5" w:rsidP="00997003">
            <w:r>
              <w:t xml:space="preserve">- in pour les verbes du type : </w:t>
            </w:r>
            <w:r w:rsidRPr="008603E5">
              <w:rPr>
                <w:i/>
              </w:rPr>
              <w:t>tenir, venir</w:t>
            </w:r>
            <w:r>
              <w:t>…</w:t>
            </w:r>
          </w:p>
          <w:p w:rsidR="008603E5" w:rsidRPr="00CA1673" w:rsidRDefault="008603E5" w:rsidP="00997003"/>
        </w:tc>
      </w:tr>
      <w:tr w:rsidR="00997003" w:rsidTr="00997003">
        <w:tc>
          <w:tcPr>
            <w:tcW w:w="1526" w:type="dxa"/>
          </w:tcPr>
          <w:p w:rsidR="00997003" w:rsidRDefault="008603E5" w:rsidP="00997003">
            <w:pPr>
              <w:jc w:val="center"/>
              <w:rPr>
                <w:b/>
              </w:rPr>
            </w:pPr>
            <w:r>
              <w:rPr>
                <w:b/>
              </w:rPr>
              <w:t>Subjonctif présent</w:t>
            </w:r>
          </w:p>
        </w:tc>
        <w:tc>
          <w:tcPr>
            <w:tcW w:w="7970" w:type="dxa"/>
          </w:tcPr>
          <w:p w:rsidR="00997003" w:rsidRDefault="008603E5" w:rsidP="00997003">
            <w:r>
              <w:t>Le subjonctif présent connait deux désinences :</w:t>
            </w:r>
          </w:p>
          <w:p w:rsidR="008603E5" w:rsidRDefault="008603E5" w:rsidP="00997003">
            <w:r>
              <w:t>- e pour les 1</w:t>
            </w:r>
            <w:r w:rsidRPr="008603E5">
              <w:rPr>
                <w:vertAlign w:val="superscript"/>
              </w:rPr>
              <w:t>ère</w:t>
            </w:r>
            <w:r>
              <w:t>, 2°, 3° et 6° personnes</w:t>
            </w:r>
          </w:p>
          <w:p w:rsidR="008603E5" w:rsidRDefault="008603E5" w:rsidP="008603E5">
            <w:r>
              <w:t>- i pour les 4° et 5° personnes</w:t>
            </w:r>
          </w:p>
          <w:p w:rsidR="008603E5" w:rsidRPr="00CA1673" w:rsidRDefault="008603E5" w:rsidP="008603E5"/>
        </w:tc>
      </w:tr>
      <w:tr w:rsidR="00997003" w:rsidTr="00997003">
        <w:tc>
          <w:tcPr>
            <w:tcW w:w="1526" w:type="dxa"/>
          </w:tcPr>
          <w:p w:rsidR="00997003" w:rsidRDefault="008603E5" w:rsidP="00997003">
            <w:pPr>
              <w:jc w:val="center"/>
              <w:rPr>
                <w:b/>
              </w:rPr>
            </w:pPr>
            <w:r>
              <w:rPr>
                <w:b/>
              </w:rPr>
              <w:t>Conditionnel présent</w:t>
            </w:r>
          </w:p>
        </w:tc>
        <w:tc>
          <w:tcPr>
            <w:tcW w:w="7970" w:type="dxa"/>
          </w:tcPr>
          <w:p w:rsidR="00997003" w:rsidRDefault="008603E5" w:rsidP="00997003">
            <w:r>
              <w:t>Le conditionnel présent est fabriqué en additionnant la désinence du futur et celle de l’imparfait</w:t>
            </w:r>
            <w:r w:rsidR="00E24C45">
              <w:t>.</w:t>
            </w:r>
          </w:p>
          <w:p w:rsidR="008603E5" w:rsidRPr="00CA1673" w:rsidRDefault="008603E5" w:rsidP="00997003"/>
        </w:tc>
      </w:tr>
      <w:tr w:rsidR="00997003" w:rsidTr="00997003">
        <w:tc>
          <w:tcPr>
            <w:tcW w:w="1526" w:type="dxa"/>
          </w:tcPr>
          <w:p w:rsidR="00997003" w:rsidRDefault="008603E5" w:rsidP="00997003">
            <w:pPr>
              <w:jc w:val="center"/>
              <w:rPr>
                <w:b/>
              </w:rPr>
            </w:pPr>
            <w:r>
              <w:rPr>
                <w:b/>
              </w:rPr>
              <w:t>Impératif présent</w:t>
            </w:r>
          </w:p>
        </w:tc>
        <w:tc>
          <w:tcPr>
            <w:tcW w:w="7970" w:type="dxa"/>
          </w:tcPr>
          <w:p w:rsidR="00997003" w:rsidRDefault="008603E5" w:rsidP="008603E5">
            <w:r>
              <w:t>L’impératif présent se construit comme le présent, sur le radical, sans désinence temporelle</w:t>
            </w:r>
            <w:r w:rsidR="00E24C45">
              <w:t>.</w:t>
            </w:r>
          </w:p>
          <w:p w:rsidR="008603E5" w:rsidRPr="00CA1673" w:rsidRDefault="008603E5" w:rsidP="008603E5"/>
        </w:tc>
      </w:tr>
    </w:tbl>
    <w:p w:rsidR="00481A0A" w:rsidRPr="00F13A2B" w:rsidRDefault="008603E5">
      <w:pPr>
        <w:rPr>
          <w:szCs w:val="24"/>
        </w:rPr>
      </w:pPr>
      <w:r w:rsidRPr="00F13A2B">
        <w:rPr>
          <w:szCs w:val="24"/>
        </w:rPr>
        <w:t>L’imparfait et le futur ayant des désinences vraiment très régulières et présentant une grande cohésion dans leur correspondance oral/écrit, il vaut mieux commencer par l’apprentissage de ces deux temps, ce qui permet de faire reconnaitre le verbe à coup sûr.</w:t>
      </w:r>
    </w:p>
    <w:p w:rsidR="00E24C45" w:rsidRDefault="00E24C45">
      <w:pPr>
        <w:rPr>
          <w:b/>
          <w:sz w:val="20"/>
          <w:szCs w:val="20"/>
        </w:rPr>
      </w:pPr>
    </w:p>
    <w:p w:rsidR="00717F93" w:rsidRPr="00855DA4" w:rsidRDefault="00717F93">
      <w:pPr>
        <w:rPr>
          <w:b/>
          <w:sz w:val="20"/>
          <w:szCs w:val="20"/>
        </w:rPr>
      </w:pPr>
    </w:p>
    <w:p w:rsidR="008603E5" w:rsidRPr="00F13A2B" w:rsidRDefault="008603E5" w:rsidP="00F13A2B">
      <w:pPr>
        <w:pStyle w:val="Paragraphedeliste"/>
        <w:numPr>
          <w:ilvl w:val="0"/>
          <w:numId w:val="1"/>
        </w:numPr>
        <w:rPr>
          <w:b/>
          <w:szCs w:val="24"/>
        </w:rPr>
      </w:pPr>
      <w:r w:rsidRPr="00F13A2B">
        <w:rPr>
          <w:b/>
          <w:szCs w:val="24"/>
        </w:rPr>
        <w:t>Le problème des radicaux</w:t>
      </w:r>
    </w:p>
    <w:p w:rsidR="008603E5" w:rsidRDefault="008603E5">
      <w:pPr>
        <w:rPr>
          <w:szCs w:val="24"/>
        </w:rPr>
      </w:pPr>
      <w:r>
        <w:rPr>
          <w:szCs w:val="24"/>
        </w:rPr>
        <w:t>Les verbes changent assez souvent de radical et on ne peut les retrouver à moins de les employer fréquemment à l’oral et de les apprendre</w:t>
      </w:r>
      <w:r w:rsidR="00F13A2B">
        <w:rPr>
          <w:szCs w:val="24"/>
        </w:rPr>
        <w:t>.</w:t>
      </w:r>
    </w:p>
    <w:p w:rsidR="00E96BCD" w:rsidRDefault="00E96BCD">
      <w:pPr>
        <w:rPr>
          <w:szCs w:val="24"/>
        </w:rPr>
      </w:pPr>
      <w:r>
        <w:rPr>
          <w:szCs w:val="24"/>
        </w:rPr>
        <w:t xml:space="preserve">- S’appuyer sur la fréquence des verbes </w:t>
      </w:r>
      <w:r w:rsidR="00F13A2B">
        <w:rPr>
          <w:szCs w:val="24"/>
        </w:rPr>
        <w:t xml:space="preserve">(voir tableau de Nina </w:t>
      </w:r>
      <w:proofErr w:type="spellStart"/>
      <w:r w:rsidR="00F13A2B">
        <w:rPr>
          <w:szCs w:val="24"/>
        </w:rPr>
        <w:t>Catach</w:t>
      </w:r>
      <w:proofErr w:type="spellEnd"/>
      <w:r w:rsidR="00F13A2B">
        <w:rPr>
          <w:szCs w:val="24"/>
        </w:rPr>
        <w:t>)</w:t>
      </w:r>
    </w:p>
    <w:p w:rsidR="00E96BCD" w:rsidRDefault="00E96BCD">
      <w:pPr>
        <w:rPr>
          <w:szCs w:val="24"/>
        </w:rPr>
      </w:pPr>
      <w:r>
        <w:rPr>
          <w:szCs w:val="24"/>
        </w:rPr>
        <w:t xml:space="preserve">- </w:t>
      </w:r>
      <w:r>
        <w:rPr>
          <w:rFonts w:cs="Times New Roman"/>
          <w:szCs w:val="24"/>
        </w:rPr>
        <w:t>Ê</w:t>
      </w:r>
      <w:r>
        <w:rPr>
          <w:szCs w:val="24"/>
        </w:rPr>
        <w:t>tre et avoir sont fondamentaux par leur fréquence en tant que verbes et auxiliaires. Ce sont aussi les plus complexes à cause du nombre de radicaux différents.</w:t>
      </w:r>
    </w:p>
    <w:p w:rsidR="00E96BCD" w:rsidRDefault="00E96BCD">
      <w:pPr>
        <w:rPr>
          <w:szCs w:val="24"/>
        </w:rPr>
      </w:pPr>
      <w:r>
        <w:rPr>
          <w:szCs w:val="24"/>
        </w:rPr>
        <w:t xml:space="preserve">- </w:t>
      </w:r>
      <w:r w:rsidR="00F13A2B">
        <w:rPr>
          <w:szCs w:val="24"/>
        </w:rPr>
        <w:t>Faire et aller sont très fréquents et possèdent également de nombreux radicaux.</w:t>
      </w:r>
    </w:p>
    <w:p w:rsidR="00F13A2B" w:rsidRDefault="00F13A2B">
      <w:pPr>
        <w:rPr>
          <w:szCs w:val="24"/>
        </w:rPr>
      </w:pPr>
      <w:r>
        <w:rPr>
          <w:szCs w:val="24"/>
        </w:rPr>
        <w:t>- Pour tous les autres verbes, il convient de faire découvrir les radicaux par des manipulations orales et écrites : faire jouer au maximum les rapprochements analogiques pour montrer la cohérence du système.</w:t>
      </w:r>
    </w:p>
    <w:p w:rsidR="00717F93" w:rsidRDefault="00717F93">
      <w:pPr>
        <w:rPr>
          <w:szCs w:val="24"/>
        </w:rPr>
      </w:pPr>
    </w:p>
    <w:p w:rsidR="00F13A2B" w:rsidRPr="00F13A2B" w:rsidRDefault="00F13A2B" w:rsidP="00F13A2B">
      <w:pPr>
        <w:rPr>
          <w:b/>
          <w:sz w:val="22"/>
        </w:rPr>
      </w:pPr>
      <w:r w:rsidRPr="00F13A2B">
        <w:rPr>
          <w:b/>
          <w:sz w:val="22"/>
        </w:rPr>
        <w:t>Gray- Novembre 2017</w:t>
      </w:r>
    </w:p>
    <w:p w:rsidR="00F13A2B" w:rsidRDefault="00F13A2B" w:rsidP="00F13A2B">
      <w:r w:rsidRPr="00F13A2B">
        <w:rPr>
          <w:sz w:val="22"/>
        </w:rPr>
        <w:t>Bibliographie</w:t>
      </w:r>
      <w:r>
        <w:t xml:space="preserve"> :   - </w:t>
      </w:r>
      <w:r>
        <w:rPr>
          <w:sz w:val="20"/>
          <w:szCs w:val="20"/>
        </w:rPr>
        <w:t>R</w:t>
      </w:r>
      <w:r w:rsidRPr="00997003">
        <w:rPr>
          <w:sz w:val="20"/>
          <w:szCs w:val="20"/>
        </w:rPr>
        <w:t xml:space="preserve">essources d’accompagnement </w:t>
      </w:r>
      <w:proofErr w:type="spellStart"/>
      <w:r w:rsidRPr="00997003">
        <w:rPr>
          <w:sz w:val="20"/>
          <w:szCs w:val="20"/>
        </w:rPr>
        <w:t>Eduscol</w:t>
      </w:r>
      <w:proofErr w:type="spellEnd"/>
      <w:r w:rsidRPr="00997003">
        <w:rPr>
          <w:sz w:val="20"/>
          <w:szCs w:val="20"/>
        </w:rPr>
        <w:t xml:space="preserve"> 2015</w:t>
      </w:r>
    </w:p>
    <w:p w:rsidR="00F13A2B" w:rsidRDefault="00F13A2B" w:rsidP="00E24C45">
      <w:pPr>
        <w:ind w:left="708" w:firstLine="708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997003">
        <w:rPr>
          <w:sz w:val="20"/>
          <w:szCs w:val="20"/>
        </w:rPr>
        <w:t>- Observer, manipuler, ens</w:t>
      </w:r>
      <w:r>
        <w:rPr>
          <w:sz w:val="20"/>
          <w:szCs w:val="20"/>
        </w:rPr>
        <w:t>e</w:t>
      </w:r>
      <w:r w:rsidRPr="00997003">
        <w:rPr>
          <w:sz w:val="20"/>
          <w:szCs w:val="20"/>
        </w:rPr>
        <w:t xml:space="preserve">igner la langue au cycle 3, Carole </w:t>
      </w:r>
      <w:proofErr w:type="spellStart"/>
      <w:r w:rsidRPr="00997003">
        <w:rPr>
          <w:sz w:val="20"/>
          <w:szCs w:val="20"/>
        </w:rPr>
        <w:t>Tisset</w:t>
      </w:r>
      <w:proofErr w:type="spellEnd"/>
      <w:r w:rsidRPr="00997003">
        <w:rPr>
          <w:sz w:val="20"/>
          <w:szCs w:val="20"/>
        </w:rPr>
        <w:t xml:space="preserve">, Hachette </w:t>
      </w:r>
      <w:r>
        <w:rPr>
          <w:sz w:val="20"/>
          <w:szCs w:val="20"/>
        </w:rPr>
        <w:t xml:space="preserve"> </w:t>
      </w:r>
      <w:r w:rsidRPr="00997003">
        <w:rPr>
          <w:sz w:val="20"/>
          <w:szCs w:val="20"/>
        </w:rPr>
        <w:t>2005</w:t>
      </w:r>
    </w:p>
    <w:p w:rsidR="00BB4F32" w:rsidRDefault="00BB4F32" w:rsidP="00BB4F32">
      <w:pPr>
        <w:rPr>
          <w:sz w:val="20"/>
          <w:szCs w:val="20"/>
        </w:rPr>
      </w:pPr>
    </w:p>
    <w:p w:rsidR="00BB4F32" w:rsidRDefault="00BB4F32" w:rsidP="00BB4F32">
      <w:pPr>
        <w:rPr>
          <w:b/>
          <w:szCs w:val="24"/>
        </w:rPr>
      </w:pPr>
      <w:r w:rsidRPr="00BB4F32">
        <w:rPr>
          <w:b/>
          <w:szCs w:val="24"/>
        </w:rPr>
        <w:t>Tableaux des verbes regroupés par leurs radicaux</w:t>
      </w:r>
    </w:p>
    <w:p w:rsidR="00FA2724" w:rsidRDefault="00FA2724" w:rsidP="00BB4F32">
      <w:pPr>
        <w:rPr>
          <w:b/>
          <w:szCs w:val="24"/>
        </w:rPr>
      </w:pPr>
      <w:r>
        <w:rPr>
          <w:b/>
          <w:szCs w:val="24"/>
        </w:rPr>
        <w:t>Indicatif présent, futur, imparfait</w:t>
      </w:r>
      <w:r w:rsidR="005D0B18">
        <w:rPr>
          <w:b/>
          <w:szCs w:val="24"/>
        </w:rPr>
        <w:t>, passé-simple</w:t>
      </w:r>
      <w:r>
        <w:rPr>
          <w:b/>
          <w:szCs w:val="24"/>
        </w:rPr>
        <w:t xml:space="preserve"> </w:t>
      </w:r>
    </w:p>
    <w:p w:rsidR="00BB4F32" w:rsidRDefault="00BB4F32" w:rsidP="00BB4F32">
      <w:pPr>
        <w:rPr>
          <w:b/>
          <w:szCs w:val="24"/>
        </w:rPr>
      </w:pPr>
    </w:p>
    <w:tbl>
      <w:tblPr>
        <w:tblStyle w:val="Grilledutableau"/>
        <w:tblW w:w="10348" w:type="dxa"/>
        <w:tblInd w:w="-459" w:type="dxa"/>
        <w:tblLook w:val="04A0"/>
      </w:tblPr>
      <w:tblGrid>
        <w:gridCol w:w="1985"/>
        <w:gridCol w:w="8363"/>
      </w:tblGrid>
      <w:tr w:rsidR="00BB4F32" w:rsidTr="006C6E40">
        <w:tc>
          <w:tcPr>
            <w:tcW w:w="1985" w:type="dxa"/>
          </w:tcPr>
          <w:p w:rsidR="00BB4F32" w:rsidRPr="009973DE" w:rsidRDefault="00BB4F32" w:rsidP="00BB4F32">
            <w:pPr>
              <w:jc w:val="center"/>
              <w:rPr>
                <w:b/>
                <w:szCs w:val="24"/>
              </w:rPr>
            </w:pPr>
            <w:r w:rsidRPr="009973DE">
              <w:rPr>
                <w:b/>
                <w:szCs w:val="24"/>
              </w:rPr>
              <w:t>Nombreux radicaux</w:t>
            </w:r>
          </w:p>
        </w:tc>
        <w:tc>
          <w:tcPr>
            <w:tcW w:w="8363" w:type="dxa"/>
          </w:tcPr>
          <w:p w:rsidR="00BB4F32" w:rsidRPr="00BB4F32" w:rsidRDefault="00BB4F32" w:rsidP="00BB4F3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ê</w:t>
            </w:r>
            <w:r w:rsidRPr="00BB4F32">
              <w:rPr>
                <w:b/>
                <w:szCs w:val="24"/>
              </w:rPr>
              <w:t>tre, avoir, faire, aller</w:t>
            </w:r>
          </w:p>
          <w:p w:rsidR="009973DE" w:rsidRDefault="009973DE" w:rsidP="006C6E40">
            <w:pPr>
              <w:rPr>
                <w:szCs w:val="24"/>
              </w:rPr>
            </w:pPr>
          </w:p>
        </w:tc>
      </w:tr>
      <w:tr w:rsidR="005D0B18" w:rsidTr="006C6E40">
        <w:tc>
          <w:tcPr>
            <w:tcW w:w="1985" w:type="dxa"/>
          </w:tcPr>
          <w:p w:rsidR="00865479" w:rsidRDefault="00865479" w:rsidP="00BB4F32">
            <w:pPr>
              <w:jc w:val="center"/>
              <w:rPr>
                <w:b/>
                <w:szCs w:val="24"/>
              </w:rPr>
            </w:pPr>
          </w:p>
          <w:p w:rsidR="00865479" w:rsidRDefault="00865479" w:rsidP="00BB4F32">
            <w:pPr>
              <w:jc w:val="center"/>
              <w:rPr>
                <w:b/>
                <w:szCs w:val="24"/>
              </w:rPr>
            </w:pPr>
          </w:p>
          <w:p w:rsidR="005D0B18" w:rsidRDefault="005D0B18" w:rsidP="00BB4F3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 radicaux</w:t>
            </w:r>
          </w:p>
          <w:p w:rsidR="005D0B18" w:rsidRPr="009973DE" w:rsidRDefault="005D0B18" w:rsidP="00BB4F3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à apprendre</w:t>
            </w:r>
          </w:p>
        </w:tc>
        <w:tc>
          <w:tcPr>
            <w:tcW w:w="8363" w:type="dxa"/>
          </w:tcPr>
          <w:p w:rsidR="005D0B18" w:rsidRDefault="005D0B18" w:rsidP="005D0B18">
            <w:pPr>
              <w:rPr>
                <w:szCs w:val="24"/>
              </w:rPr>
            </w:pPr>
            <w:r w:rsidRPr="00BB4F32">
              <w:rPr>
                <w:b/>
                <w:szCs w:val="24"/>
              </w:rPr>
              <w:t>vouloir</w:t>
            </w:r>
            <w:r>
              <w:rPr>
                <w:szCs w:val="24"/>
              </w:rPr>
              <w:t xml:space="preserve"> : Je </w:t>
            </w:r>
            <w:proofErr w:type="spellStart"/>
            <w:r>
              <w:rPr>
                <w:szCs w:val="24"/>
              </w:rPr>
              <w:t>veu-x</w:t>
            </w:r>
            <w:proofErr w:type="spellEnd"/>
            <w:r>
              <w:rPr>
                <w:szCs w:val="24"/>
              </w:rPr>
              <w:t xml:space="preserve">, nous </w:t>
            </w:r>
            <w:proofErr w:type="spellStart"/>
            <w:r>
              <w:rPr>
                <w:szCs w:val="24"/>
              </w:rPr>
              <w:t>voul-ons</w:t>
            </w:r>
            <w:proofErr w:type="spellEnd"/>
            <w:r>
              <w:rPr>
                <w:szCs w:val="24"/>
              </w:rPr>
              <w:t xml:space="preserve">, ils </w:t>
            </w:r>
            <w:proofErr w:type="spellStart"/>
            <w:r>
              <w:rPr>
                <w:szCs w:val="24"/>
              </w:rPr>
              <w:t>veul-ent</w:t>
            </w:r>
            <w:proofErr w:type="spellEnd"/>
            <w:r>
              <w:rPr>
                <w:szCs w:val="24"/>
              </w:rPr>
              <w:t xml:space="preserve">, je </w:t>
            </w:r>
            <w:proofErr w:type="spellStart"/>
            <w:r>
              <w:rPr>
                <w:szCs w:val="24"/>
              </w:rPr>
              <w:t>voud-rai</w:t>
            </w:r>
            <w:proofErr w:type="spellEnd"/>
            <w:r>
              <w:rPr>
                <w:szCs w:val="24"/>
              </w:rPr>
              <w:t xml:space="preserve">, je </w:t>
            </w:r>
            <w:proofErr w:type="spellStart"/>
            <w:r>
              <w:rPr>
                <w:szCs w:val="24"/>
              </w:rPr>
              <w:t>voulu-s</w:t>
            </w:r>
            <w:proofErr w:type="spellEnd"/>
          </w:p>
          <w:p w:rsidR="005D0B18" w:rsidRDefault="005D0B18" w:rsidP="005D0B18">
            <w:pPr>
              <w:rPr>
                <w:szCs w:val="24"/>
              </w:rPr>
            </w:pPr>
            <w:r>
              <w:rPr>
                <w:b/>
                <w:szCs w:val="24"/>
              </w:rPr>
              <w:t>p</w:t>
            </w:r>
            <w:r w:rsidRPr="00BB4F32">
              <w:rPr>
                <w:b/>
                <w:szCs w:val="24"/>
              </w:rPr>
              <w:t>ouvoir</w:t>
            </w:r>
            <w:r>
              <w:rPr>
                <w:szCs w:val="24"/>
              </w:rPr>
              <w:t xml:space="preserve"> : Je </w:t>
            </w:r>
            <w:proofErr w:type="spellStart"/>
            <w:r>
              <w:rPr>
                <w:szCs w:val="24"/>
              </w:rPr>
              <w:t>peu-x</w:t>
            </w:r>
            <w:proofErr w:type="spellEnd"/>
            <w:r>
              <w:rPr>
                <w:szCs w:val="24"/>
              </w:rPr>
              <w:t xml:space="preserve">, nous </w:t>
            </w:r>
            <w:proofErr w:type="spellStart"/>
            <w:r>
              <w:rPr>
                <w:szCs w:val="24"/>
              </w:rPr>
              <w:t>pouv-ons</w:t>
            </w:r>
            <w:proofErr w:type="spellEnd"/>
            <w:r>
              <w:rPr>
                <w:szCs w:val="24"/>
              </w:rPr>
              <w:t xml:space="preserve">, ils </w:t>
            </w:r>
            <w:proofErr w:type="spellStart"/>
            <w:r>
              <w:rPr>
                <w:szCs w:val="24"/>
              </w:rPr>
              <w:t>peuv-ent</w:t>
            </w:r>
            <w:proofErr w:type="spellEnd"/>
            <w:r>
              <w:rPr>
                <w:szCs w:val="24"/>
              </w:rPr>
              <w:t xml:space="preserve">, je </w:t>
            </w:r>
            <w:proofErr w:type="spellStart"/>
            <w:r>
              <w:rPr>
                <w:szCs w:val="24"/>
              </w:rPr>
              <w:t>pour-rai</w:t>
            </w:r>
            <w:proofErr w:type="spellEnd"/>
            <w:r>
              <w:rPr>
                <w:szCs w:val="24"/>
              </w:rPr>
              <w:t xml:space="preserve">, je </w:t>
            </w:r>
            <w:proofErr w:type="spellStart"/>
            <w:r>
              <w:rPr>
                <w:szCs w:val="24"/>
              </w:rPr>
              <w:t>pu-s</w:t>
            </w:r>
            <w:proofErr w:type="spellEnd"/>
          </w:p>
          <w:p w:rsidR="005D0B18" w:rsidRDefault="005D0B18" w:rsidP="005D0B18">
            <w:pPr>
              <w:rPr>
                <w:szCs w:val="24"/>
              </w:rPr>
            </w:pPr>
            <w:r>
              <w:rPr>
                <w:szCs w:val="24"/>
              </w:rPr>
              <w:t xml:space="preserve">Je </w:t>
            </w:r>
            <w:proofErr w:type="spellStart"/>
            <w:r>
              <w:rPr>
                <w:szCs w:val="24"/>
              </w:rPr>
              <w:t>vien-s</w:t>
            </w:r>
            <w:proofErr w:type="spellEnd"/>
            <w:r>
              <w:rPr>
                <w:szCs w:val="24"/>
              </w:rPr>
              <w:t xml:space="preserve">, nous </w:t>
            </w:r>
            <w:proofErr w:type="spellStart"/>
            <w:r>
              <w:rPr>
                <w:szCs w:val="24"/>
              </w:rPr>
              <w:t>ven-ons</w:t>
            </w:r>
            <w:proofErr w:type="spellEnd"/>
            <w:r>
              <w:rPr>
                <w:szCs w:val="24"/>
              </w:rPr>
              <w:t xml:space="preserve">, ils </w:t>
            </w:r>
            <w:proofErr w:type="spellStart"/>
            <w:r>
              <w:rPr>
                <w:szCs w:val="24"/>
              </w:rPr>
              <w:t>vienn-ent</w:t>
            </w:r>
            <w:proofErr w:type="spellEnd"/>
            <w:r>
              <w:rPr>
                <w:szCs w:val="24"/>
              </w:rPr>
              <w:t xml:space="preserve">, je </w:t>
            </w:r>
            <w:proofErr w:type="spellStart"/>
            <w:r>
              <w:rPr>
                <w:szCs w:val="24"/>
              </w:rPr>
              <w:t>viend-rai</w:t>
            </w:r>
            <w:proofErr w:type="spellEnd"/>
            <w:r>
              <w:rPr>
                <w:szCs w:val="24"/>
              </w:rPr>
              <w:t xml:space="preserve">, je </w:t>
            </w:r>
            <w:proofErr w:type="spellStart"/>
            <w:r>
              <w:rPr>
                <w:szCs w:val="24"/>
              </w:rPr>
              <w:t>vin-s</w:t>
            </w:r>
            <w:proofErr w:type="spellEnd"/>
          </w:p>
          <w:p w:rsidR="005D0B18" w:rsidRDefault="005D0B18" w:rsidP="005D0B18">
            <w:pPr>
              <w:rPr>
                <w:szCs w:val="24"/>
              </w:rPr>
            </w:pPr>
            <w:r>
              <w:rPr>
                <w:szCs w:val="24"/>
              </w:rPr>
              <w:t xml:space="preserve">Je </w:t>
            </w:r>
            <w:proofErr w:type="spellStart"/>
            <w:r>
              <w:rPr>
                <w:szCs w:val="24"/>
              </w:rPr>
              <w:t>tien-s</w:t>
            </w:r>
            <w:proofErr w:type="spellEnd"/>
            <w:r>
              <w:rPr>
                <w:szCs w:val="24"/>
              </w:rPr>
              <w:t xml:space="preserve">, nous </w:t>
            </w:r>
            <w:proofErr w:type="spellStart"/>
            <w:r>
              <w:rPr>
                <w:szCs w:val="24"/>
              </w:rPr>
              <w:t>ten-ons</w:t>
            </w:r>
            <w:proofErr w:type="spellEnd"/>
            <w:r>
              <w:rPr>
                <w:szCs w:val="24"/>
              </w:rPr>
              <w:t xml:space="preserve">, ils </w:t>
            </w:r>
            <w:proofErr w:type="spellStart"/>
            <w:r>
              <w:rPr>
                <w:szCs w:val="24"/>
              </w:rPr>
              <w:t>tienn-ent</w:t>
            </w:r>
            <w:proofErr w:type="spellEnd"/>
            <w:r>
              <w:rPr>
                <w:szCs w:val="24"/>
              </w:rPr>
              <w:t xml:space="preserve">, je </w:t>
            </w:r>
            <w:proofErr w:type="spellStart"/>
            <w:r>
              <w:rPr>
                <w:szCs w:val="24"/>
              </w:rPr>
              <w:t>tiend-rai</w:t>
            </w:r>
            <w:proofErr w:type="spellEnd"/>
            <w:r>
              <w:rPr>
                <w:szCs w:val="24"/>
              </w:rPr>
              <w:t xml:space="preserve">, je </w:t>
            </w:r>
            <w:proofErr w:type="spellStart"/>
            <w:r>
              <w:rPr>
                <w:szCs w:val="24"/>
              </w:rPr>
              <w:t>tin-s</w:t>
            </w:r>
            <w:proofErr w:type="spellEnd"/>
          </w:p>
          <w:p w:rsidR="005D0B18" w:rsidRDefault="005D0B18" w:rsidP="005D0B18">
            <w:pPr>
              <w:rPr>
                <w:i/>
                <w:sz w:val="20"/>
                <w:szCs w:val="20"/>
              </w:rPr>
            </w:pPr>
            <w:r w:rsidRPr="009973DE">
              <w:rPr>
                <w:i/>
                <w:szCs w:val="24"/>
              </w:rPr>
              <w:t>(</w:t>
            </w:r>
            <w:r w:rsidRPr="009973DE">
              <w:rPr>
                <w:i/>
                <w:sz w:val="20"/>
                <w:szCs w:val="20"/>
              </w:rPr>
              <w:t xml:space="preserve">devenir, </w:t>
            </w:r>
            <w:r>
              <w:rPr>
                <w:i/>
                <w:sz w:val="20"/>
                <w:szCs w:val="20"/>
              </w:rPr>
              <w:t>prévenir, convenir, intervenir, parvenir, provenir, appartenir, contenir, entretenir, maintenir, obtenir, soutenir, se retenir)</w:t>
            </w:r>
          </w:p>
          <w:p w:rsidR="005D0B18" w:rsidRPr="009973DE" w:rsidRDefault="005D0B18" w:rsidP="005D0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Certaines similitudes apparaissent  dans les radicaux entre « tenir » et « venir » : il convient donc de  traiter ces verbes en même temps.</w:t>
            </w:r>
          </w:p>
          <w:p w:rsidR="005D0B18" w:rsidRPr="006C6E40" w:rsidRDefault="005D0B18" w:rsidP="005D0B18">
            <w:pPr>
              <w:rPr>
                <w:i/>
                <w:sz w:val="20"/>
                <w:szCs w:val="20"/>
              </w:rPr>
            </w:pPr>
            <w:r w:rsidRPr="00C120D0">
              <w:rPr>
                <w:b/>
                <w:szCs w:val="24"/>
              </w:rPr>
              <w:t>devoir</w:t>
            </w:r>
            <w:r>
              <w:rPr>
                <w:szCs w:val="24"/>
              </w:rPr>
              <w:t xml:space="preserve"> : je </w:t>
            </w:r>
            <w:proofErr w:type="spellStart"/>
            <w:r>
              <w:rPr>
                <w:szCs w:val="24"/>
              </w:rPr>
              <w:t>doi-s</w:t>
            </w:r>
            <w:proofErr w:type="spellEnd"/>
            <w:r>
              <w:rPr>
                <w:szCs w:val="24"/>
              </w:rPr>
              <w:t xml:space="preserve">, nous </w:t>
            </w:r>
            <w:proofErr w:type="spellStart"/>
            <w:r>
              <w:rPr>
                <w:szCs w:val="24"/>
              </w:rPr>
              <w:t>dev-ons</w:t>
            </w:r>
            <w:proofErr w:type="spellEnd"/>
            <w:r>
              <w:rPr>
                <w:szCs w:val="24"/>
              </w:rPr>
              <w:t xml:space="preserve">, ils </w:t>
            </w:r>
            <w:proofErr w:type="spellStart"/>
            <w:r>
              <w:rPr>
                <w:szCs w:val="24"/>
              </w:rPr>
              <w:t>doiv-ent</w:t>
            </w:r>
            <w:proofErr w:type="spellEnd"/>
            <w:r>
              <w:rPr>
                <w:szCs w:val="24"/>
              </w:rPr>
              <w:t xml:space="preserve">, je </w:t>
            </w:r>
            <w:proofErr w:type="spellStart"/>
            <w:r>
              <w:rPr>
                <w:szCs w:val="24"/>
              </w:rPr>
              <w:t>dev-rai</w:t>
            </w:r>
            <w:proofErr w:type="spellEnd"/>
            <w:r>
              <w:rPr>
                <w:szCs w:val="24"/>
              </w:rPr>
              <w:t xml:space="preserve">, je </w:t>
            </w:r>
            <w:proofErr w:type="spellStart"/>
            <w:r>
              <w:rPr>
                <w:szCs w:val="24"/>
              </w:rPr>
              <w:t>du-s</w:t>
            </w:r>
            <w:proofErr w:type="spellEnd"/>
            <w:r>
              <w:rPr>
                <w:szCs w:val="24"/>
              </w:rPr>
              <w:t xml:space="preserve"> </w:t>
            </w:r>
            <w:r w:rsidRPr="006C6E40">
              <w:rPr>
                <w:i/>
                <w:sz w:val="20"/>
                <w:szCs w:val="20"/>
              </w:rPr>
              <w:t>(apercevoir, recevoir)</w:t>
            </w:r>
          </w:p>
          <w:p w:rsidR="005D0B18" w:rsidRDefault="005D0B18" w:rsidP="00BB4F32">
            <w:pPr>
              <w:rPr>
                <w:b/>
                <w:szCs w:val="24"/>
              </w:rPr>
            </w:pPr>
          </w:p>
        </w:tc>
      </w:tr>
      <w:tr w:rsidR="00BB4F32" w:rsidTr="006C6E40">
        <w:tc>
          <w:tcPr>
            <w:tcW w:w="1985" w:type="dxa"/>
          </w:tcPr>
          <w:p w:rsidR="00FA2724" w:rsidRDefault="00FA2724" w:rsidP="00BB4F32">
            <w:pPr>
              <w:jc w:val="center"/>
              <w:rPr>
                <w:b/>
                <w:szCs w:val="24"/>
              </w:rPr>
            </w:pPr>
          </w:p>
          <w:p w:rsidR="00FA2724" w:rsidRDefault="00FA2724" w:rsidP="00BB4F32">
            <w:pPr>
              <w:jc w:val="center"/>
              <w:rPr>
                <w:b/>
                <w:szCs w:val="24"/>
              </w:rPr>
            </w:pPr>
          </w:p>
          <w:p w:rsidR="00BB4F32" w:rsidRPr="009973DE" w:rsidRDefault="00BB4F32" w:rsidP="00BB4F32">
            <w:pPr>
              <w:jc w:val="center"/>
              <w:rPr>
                <w:b/>
                <w:szCs w:val="24"/>
              </w:rPr>
            </w:pPr>
            <w:r w:rsidRPr="009973DE">
              <w:rPr>
                <w:b/>
                <w:szCs w:val="24"/>
              </w:rPr>
              <w:t>4 radicaux à apprendre</w:t>
            </w:r>
          </w:p>
        </w:tc>
        <w:tc>
          <w:tcPr>
            <w:tcW w:w="8363" w:type="dxa"/>
          </w:tcPr>
          <w:p w:rsidR="005D0B18" w:rsidRDefault="005D0B18" w:rsidP="005D0B18">
            <w:pPr>
              <w:rPr>
                <w:szCs w:val="24"/>
              </w:rPr>
            </w:pPr>
            <w:r>
              <w:rPr>
                <w:b/>
                <w:szCs w:val="24"/>
              </w:rPr>
              <w:t>p</w:t>
            </w:r>
            <w:r w:rsidRPr="00C120D0">
              <w:rPr>
                <w:b/>
                <w:szCs w:val="24"/>
              </w:rPr>
              <w:t>rendre </w:t>
            </w:r>
            <w:r>
              <w:rPr>
                <w:szCs w:val="24"/>
              </w:rPr>
              <w:t xml:space="preserve">: je </w:t>
            </w:r>
            <w:proofErr w:type="spellStart"/>
            <w:r>
              <w:rPr>
                <w:szCs w:val="24"/>
              </w:rPr>
              <w:t>prend-s</w:t>
            </w:r>
            <w:proofErr w:type="spellEnd"/>
            <w:r>
              <w:rPr>
                <w:szCs w:val="24"/>
              </w:rPr>
              <w:t xml:space="preserve">, nous </w:t>
            </w:r>
            <w:proofErr w:type="spellStart"/>
            <w:r>
              <w:rPr>
                <w:szCs w:val="24"/>
              </w:rPr>
              <w:t>pren-ons</w:t>
            </w:r>
            <w:proofErr w:type="spellEnd"/>
            <w:r>
              <w:rPr>
                <w:szCs w:val="24"/>
              </w:rPr>
              <w:t xml:space="preserve">, ils </w:t>
            </w:r>
            <w:proofErr w:type="spellStart"/>
            <w:r>
              <w:rPr>
                <w:szCs w:val="24"/>
              </w:rPr>
              <w:t>prenn-ent</w:t>
            </w:r>
            <w:proofErr w:type="spellEnd"/>
            <w:r>
              <w:rPr>
                <w:szCs w:val="24"/>
              </w:rPr>
              <w:t xml:space="preserve">, je </w:t>
            </w:r>
            <w:proofErr w:type="spellStart"/>
            <w:r>
              <w:rPr>
                <w:szCs w:val="24"/>
              </w:rPr>
              <w:t>pri-s</w:t>
            </w:r>
            <w:proofErr w:type="spellEnd"/>
          </w:p>
          <w:p w:rsidR="005D0B18" w:rsidRDefault="005D0B18" w:rsidP="005D0B18">
            <w:pPr>
              <w:rPr>
                <w:i/>
                <w:sz w:val="20"/>
                <w:szCs w:val="20"/>
              </w:rPr>
            </w:pPr>
            <w:r>
              <w:rPr>
                <w:szCs w:val="24"/>
              </w:rPr>
              <w:t xml:space="preserve"> </w:t>
            </w:r>
            <w:r>
              <w:rPr>
                <w:i/>
                <w:sz w:val="20"/>
                <w:szCs w:val="20"/>
              </w:rPr>
              <w:t>(rendre, apprendre, comprendre, descendre, attendre, défendre, entendre, vendre, rendre, tendre, suspendre, dépendre, prétendre, s’étendre, reprendre, entreprendre, surprendre)</w:t>
            </w:r>
          </w:p>
          <w:p w:rsidR="005D0B18" w:rsidRDefault="005D0B18" w:rsidP="005D0B18">
            <w:pPr>
              <w:rPr>
                <w:szCs w:val="24"/>
              </w:rPr>
            </w:pPr>
            <w:r>
              <w:rPr>
                <w:szCs w:val="24"/>
              </w:rPr>
              <w:t xml:space="preserve">Je </w:t>
            </w:r>
            <w:proofErr w:type="spellStart"/>
            <w:r>
              <w:rPr>
                <w:szCs w:val="24"/>
              </w:rPr>
              <w:t>met-s</w:t>
            </w:r>
            <w:proofErr w:type="spellEnd"/>
            <w:r>
              <w:rPr>
                <w:szCs w:val="24"/>
              </w:rPr>
              <w:t xml:space="preserve">, nous </w:t>
            </w:r>
            <w:proofErr w:type="spellStart"/>
            <w:r>
              <w:rPr>
                <w:szCs w:val="24"/>
              </w:rPr>
              <w:t>mett-ons</w:t>
            </w:r>
            <w:proofErr w:type="spellEnd"/>
            <w:r>
              <w:rPr>
                <w:szCs w:val="24"/>
              </w:rPr>
              <w:t xml:space="preserve">, je </w:t>
            </w:r>
            <w:proofErr w:type="spellStart"/>
            <w:r>
              <w:rPr>
                <w:szCs w:val="24"/>
              </w:rPr>
              <w:t>mett-rai</w:t>
            </w:r>
            <w:proofErr w:type="spellEnd"/>
            <w:r>
              <w:rPr>
                <w:szCs w:val="24"/>
              </w:rPr>
              <w:t xml:space="preserve">, je </w:t>
            </w:r>
            <w:proofErr w:type="spellStart"/>
            <w:r>
              <w:rPr>
                <w:szCs w:val="24"/>
              </w:rPr>
              <w:t>mi-s</w:t>
            </w:r>
            <w:proofErr w:type="spellEnd"/>
          </w:p>
          <w:p w:rsidR="005D0B18" w:rsidRPr="00FA2724" w:rsidRDefault="005D0B18" w:rsidP="005D0B1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(battre, s’abattre, combattre, admettre, se soumettre, permettre, promettre, remettre)</w:t>
            </w:r>
          </w:p>
          <w:p w:rsidR="005D0B18" w:rsidRDefault="005D0B18" w:rsidP="005D0B18">
            <w:pPr>
              <w:rPr>
                <w:szCs w:val="24"/>
              </w:rPr>
            </w:pPr>
            <w:r>
              <w:rPr>
                <w:szCs w:val="24"/>
              </w:rPr>
              <w:t xml:space="preserve">Je </w:t>
            </w:r>
            <w:proofErr w:type="spellStart"/>
            <w:r>
              <w:rPr>
                <w:szCs w:val="24"/>
              </w:rPr>
              <w:t>sai-s</w:t>
            </w:r>
            <w:proofErr w:type="spellEnd"/>
            <w:r>
              <w:rPr>
                <w:szCs w:val="24"/>
              </w:rPr>
              <w:t xml:space="preserve">, nous </w:t>
            </w:r>
            <w:proofErr w:type="spellStart"/>
            <w:r>
              <w:rPr>
                <w:szCs w:val="24"/>
              </w:rPr>
              <w:t>sav-ons</w:t>
            </w:r>
            <w:proofErr w:type="spellEnd"/>
            <w:r>
              <w:rPr>
                <w:szCs w:val="24"/>
              </w:rPr>
              <w:t xml:space="preserve">, je </w:t>
            </w:r>
            <w:proofErr w:type="spellStart"/>
            <w:r>
              <w:rPr>
                <w:szCs w:val="24"/>
              </w:rPr>
              <w:t>sau-rai</w:t>
            </w:r>
            <w:proofErr w:type="spellEnd"/>
            <w:r>
              <w:rPr>
                <w:szCs w:val="24"/>
              </w:rPr>
              <w:t xml:space="preserve">, je </w:t>
            </w:r>
            <w:proofErr w:type="spellStart"/>
            <w:r>
              <w:rPr>
                <w:szCs w:val="24"/>
              </w:rPr>
              <w:t>su-s</w:t>
            </w:r>
            <w:proofErr w:type="spellEnd"/>
          </w:p>
          <w:p w:rsidR="005D0B18" w:rsidRDefault="005D0B18" w:rsidP="005D0B18">
            <w:pPr>
              <w:rPr>
                <w:szCs w:val="24"/>
              </w:rPr>
            </w:pPr>
            <w:r w:rsidRPr="00C120D0">
              <w:rPr>
                <w:b/>
                <w:szCs w:val="24"/>
              </w:rPr>
              <w:t>voir</w:t>
            </w:r>
            <w:r>
              <w:rPr>
                <w:szCs w:val="24"/>
              </w:rPr>
              <w:t xml:space="preserve"> : Je </w:t>
            </w:r>
            <w:proofErr w:type="spellStart"/>
            <w:r>
              <w:rPr>
                <w:szCs w:val="24"/>
              </w:rPr>
              <w:t>voi-s</w:t>
            </w:r>
            <w:proofErr w:type="spellEnd"/>
            <w:r>
              <w:rPr>
                <w:szCs w:val="24"/>
              </w:rPr>
              <w:t xml:space="preserve">, nous </w:t>
            </w:r>
            <w:proofErr w:type="spellStart"/>
            <w:r>
              <w:rPr>
                <w:szCs w:val="24"/>
              </w:rPr>
              <w:t>voy-ons</w:t>
            </w:r>
            <w:proofErr w:type="spellEnd"/>
            <w:r>
              <w:rPr>
                <w:szCs w:val="24"/>
              </w:rPr>
              <w:t xml:space="preserve">, je </w:t>
            </w:r>
            <w:proofErr w:type="spellStart"/>
            <w:r>
              <w:rPr>
                <w:szCs w:val="24"/>
              </w:rPr>
              <w:t>ver-rai</w:t>
            </w:r>
            <w:proofErr w:type="spellEnd"/>
            <w:r>
              <w:rPr>
                <w:szCs w:val="24"/>
              </w:rPr>
              <w:t xml:space="preserve">, je </w:t>
            </w:r>
            <w:proofErr w:type="spellStart"/>
            <w:r>
              <w:rPr>
                <w:szCs w:val="24"/>
              </w:rPr>
              <w:t>vi-s</w:t>
            </w:r>
            <w:proofErr w:type="spellEnd"/>
          </w:p>
          <w:p w:rsidR="005D0B18" w:rsidRDefault="005D0B18" w:rsidP="005D0B18">
            <w:pPr>
              <w:rPr>
                <w:szCs w:val="24"/>
              </w:rPr>
            </w:pPr>
            <w:r>
              <w:rPr>
                <w:szCs w:val="24"/>
              </w:rPr>
              <w:t xml:space="preserve">Je </w:t>
            </w:r>
            <w:proofErr w:type="spellStart"/>
            <w:r>
              <w:rPr>
                <w:szCs w:val="24"/>
              </w:rPr>
              <w:t>connai-s</w:t>
            </w:r>
            <w:proofErr w:type="spellEnd"/>
            <w:r>
              <w:rPr>
                <w:szCs w:val="24"/>
              </w:rPr>
              <w:t xml:space="preserve">, nous </w:t>
            </w:r>
            <w:proofErr w:type="spellStart"/>
            <w:r>
              <w:rPr>
                <w:szCs w:val="24"/>
              </w:rPr>
              <w:t>connaiss-ons</w:t>
            </w:r>
            <w:proofErr w:type="spellEnd"/>
            <w:r>
              <w:rPr>
                <w:szCs w:val="24"/>
              </w:rPr>
              <w:t xml:space="preserve">, je </w:t>
            </w:r>
            <w:proofErr w:type="spellStart"/>
            <w:r>
              <w:rPr>
                <w:szCs w:val="24"/>
              </w:rPr>
              <w:t>connait-rai</w:t>
            </w:r>
            <w:proofErr w:type="spellEnd"/>
            <w:r>
              <w:rPr>
                <w:szCs w:val="24"/>
              </w:rPr>
              <w:t xml:space="preserve">, je </w:t>
            </w:r>
            <w:proofErr w:type="spellStart"/>
            <w:r>
              <w:rPr>
                <w:szCs w:val="24"/>
              </w:rPr>
              <w:t>connu-s</w:t>
            </w:r>
            <w:proofErr w:type="spellEnd"/>
          </w:p>
          <w:p w:rsidR="005D0B18" w:rsidRDefault="005D0B18" w:rsidP="005D0B18">
            <w:pPr>
              <w:rPr>
                <w:szCs w:val="24"/>
              </w:rPr>
            </w:pPr>
            <w:r>
              <w:rPr>
                <w:szCs w:val="24"/>
              </w:rPr>
              <w:t xml:space="preserve">Je </w:t>
            </w:r>
            <w:proofErr w:type="spellStart"/>
            <w:r>
              <w:rPr>
                <w:szCs w:val="24"/>
              </w:rPr>
              <w:t>parai-s</w:t>
            </w:r>
            <w:proofErr w:type="spellEnd"/>
            <w:r>
              <w:rPr>
                <w:szCs w:val="24"/>
              </w:rPr>
              <w:t xml:space="preserve">, nous </w:t>
            </w:r>
            <w:proofErr w:type="spellStart"/>
            <w:r>
              <w:rPr>
                <w:szCs w:val="24"/>
              </w:rPr>
              <w:t>paraiss-ons</w:t>
            </w:r>
            <w:proofErr w:type="spellEnd"/>
            <w:r>
              <w:rPr>
                <w:szCs w:val="24"/>
              </w:rPr>
              <w:t xml:space="preserve">, je </w:t>
            </w:r>
            <w:proofErr w:type="spellStart"/>
            <w:r>
              <w:rPr>
                <w:szCs w:val="24"/>
              </w:rPr>
              <w:t>parait-rai</w:t>
            </w:r>
            <w:proofErr w:type="spellEnd"/>
            <w:r>
              <w:rPr>
                <w:szCs w:val="24"/>
              </w:rPr>
              <w:t xml:space="preserve">, je </w:t>
            </w:r>
            <w:proofErr w:type="spellStart"/>
            <w:r>
              <w:rPr>
                <w:szCs w:val="24"/>
              </w:rPr>
              <w:t>paru-s</w:t>
            </w:r>
            <w:proofErr w:type="spellEnd"/>
          </w:p>
          <w:p w:rsidR="005D0B18" w:rsidRDefault="005D0B18" w:rsidP="005D0B18">
            <w:pPr>
              <w:rPr>
                <w:szCs w:val="24"/>
              </w:rPr>
            </w:pPr>
            <w:r>
              <w:rPr>
                <w:szCs w:val="24"/>
              </w:rPr>
              <w:t xml:space="preserve">Je </w:t>
            </w:r>
            <w:proofErr w:type="spellStart"/>
            <w:r>
              <w:rPr>
                <w:szCs w:val="24"/>
              </w:rPr>
              <w:t>boi-s</w:t>
            </w:r>
            <w:proofErr w:type="spellEnd"/>
            <w:r>
              <w:rPr>
                <w:szCs w:val="24"/>
              </w:rPr>
              <w:t xml:space="preserve">, nous </w:t>
            </w:r>
            <w:proofErr w:type="spellStart"/>
            <w:r>
              <w:rPr>
                <w:szCs w:val="24"/>
              </w:rPr>
              <w:t>buv-ons</w:t>
            </w:r>
            <w:proofErr w:type="spellEnd"/>
            <w:r>
              <w:rPr>
                <w:szCs w:val="24"/>
              </w:rPr>
              <w:t xml:space="preserve">, ils </w:t>
            </w:r>
            <w:proofErr w:type="spellStart"/>
            <w:r>
              <w:rPr>
                <w:szCs w:val="24"/>
              </w:rPr>
              <w:t>boiv-ent</w:t>
            </w:r>
            <w:proofErr w:type="spellEnd"/>
            <w:r>
              <w:rPr>
                <w:szCs w:val="24"/>
              </w:rPr>
              <w:t xml:space="preserve">, je </w:t>
            </w:r>
            <w:proofErr w:type="spellStart"/>
            <w:r>
              <w:rPr>
                <w:szCs w:val="24"/>
              </w:rPr>
              <w:t>bu-s</w:t>
            </w:r>
            <w:proofErr w:type="spellEnd"/>
          </w:p>
          <w:p w:rsidR="005D0B18" w:rsidRDefault="005D0B18" w:rsidP="005D0B18">
            <w:pPr>
              <w:rPr>
                <w:szCs w:val="24"/>
              </w:rPr>
            </w:pPr>
            <w:r>
              <w:rPr>
                <w:szCs w:val="24"/>
              </w:rPr>
              <w:t xml:space="preserve">Je </w:t>
            </w:r>
            <w:proofErr w:type="spellStart"/>
            <w:r>
              <w:rPr>
                <w:szCs w:val="24"/>
              </w:rPr>
              <w:t>reçoi-s</w:t>
            </w:r>
            <w:proofErr w:type="spellEnd"/>
            <w:r>
              <w:rPr>
                <w:szCs w:val="24"/>
              </w:rPr>
              <w:t xml:space="preserve">, nous </w:t>
            </w:r>
            <w:proofErr w:type="spellStart"/>
            <w:r>
              <w:rPr>
                <w:szCs w:val="24"/>
              </w:rPr>
              <w:t>recev-ons</w:t>
            </w:r>
            <w:proofErr w:type="spellEnd"/>
            <w:r>
              <w:rPr>
                <w:szCs w:val="24"/>
              </w:rPr>
              <w:t xml:space="preserve">, ils </w:t>
            </w:r>
            <w:proofErr w:type="spellStart"/>
            <w:r>
              <w:rPr>
                <w:szCs w:val="24"/>
              </w:rPr>
              <w:t>reçoiv-ent</w:t>
            </w:r>
            <w:proofErr w:type="spellEnd"/>
            <w:r>
              <w:rPr>
                <w:szCs w:val="24"/>
              </w:rPr>
              <w:t xml:space="preserve">, je </w:t>
            </w:r>
            <w:proofErr w:type="spellStart"/>
            <w:r>
              <w:rPr>
                <w:szCs w:val="24"/>
              </w:rPr>
              <w:t>reçu-s</w:t>
            </w:r>
            <w:proofErr w:type="spellEnd"/>
          </w:p>
          <w:p w:rsidR="009973DE" w:rsidRDefault="009973DE" w:rsidP="005D0B18">
            <w:pPr>
              <w:rPr>
                <w:szCs w:val="24"/>
              </w:rPr>
            </w:pPr>
          </w:p>
        </w:tc>
      </w:tr>
      <w:tr w:rsidR="00BB4F32" w:rsidTr="006C6E40">
        <w:tc>
          <w:tcPr>
            <w:tcW w:w="1985" w:type="dxa"/>
          </w:tcPr>
          <w:p w:rsidR="00FA2724" w:rsidRDefault="00FA2724" w:rsidP="00BB4F32">
            <w:pPr>
              <w:jc w:val="center"/>
              <w:rPr>
                <w:b/>
                <w:szCs w:val="24"/>
              </w:rPr>
            </w:pPr>
          </w:p>
          <w:p w:rsidR="00FA2724" w:rsidRDefault="00FA2724" w:rsidP="00BB4F32">
            <w:pPr>
              <w:jc w:val="center"/>
              <w:rPr>
                <w:b/>
                <w:szCs w:val="24"/>
              </w:rPr>
            </w:pPr>
          </w:p>
          <w:p w:rsidR="00FA2724" w:rsidRDefault="00FA2724" w:rsidP="00BB4F32">
            <w:pPr>
              <w:jc w:val="center"/>
              <w:rPr>
                <w:b/>
                <w:szCs w:val="24"/>
              </w:rPr>
            </w:pPr>
          </w:p>
          <w:p w:rsidR="00BB4F32" w:rsidRPr="009973DE" w:rsidRDefault="00C120D0" w:rsidP="00865479">
            <w:pPr>
              <w:jc w:val="center"/>
              <w:rPr>
                <w:b/>
                <w:szCs w:val="24"/>
              </w:rPr>
            </w:pPr>
            <w:r w:rsidRPr="009973DE">
              <w:rPr>
                <w:b/>
                <w:szCs w:val="24"/>
              </w:rPr>
              <w:t>3 radicaux à apprendre</w:t>
            </w:r>
          </w:p>
        </w:tc>
        <w:tc>
          <w:tcPr>
            <w:tcW w:w="8363" w:type="dxa"/>
          </w:tcPr>
          <w:p w:rsidR="005D0B18" w:rsidRDefault="005D0B18" w:rsidP="00BB4F32">
            <w:pPr>
              <w:rPr>
                <w:szCs w:val="24"/>
              </w:rPr>
            </w:pPr>
            <w:r>
              <w:rPr>
                <w:szCs w:val="24"/>
              </w:rPr>
              <w:t xml:space="preserve">Je </w:t>
            </w:r>
            <w:proofErr w:type="spellStart"/>
            <w:r>
              <w:rPr>
                <w:szCs w:val="24"/>
              </w:rPr>
              <w:t>fein-s</w:t>
            </w:r>
            <w:proofErr w:type="spellEnd"/>
            <w:r>
              <w:rPr>
                <w:szCs w:val="24"/>
              </w:rPr>
              <w:t xml:space="preserve">, nous </w:t>
            </w:r>
            <w:proofErr w:type="spellStart"/>
            <w:r>
              <w:rPr>
                <w:szCs w:val="24"/>
              </w:rPr>
              <w:t>feign-ons</w:t>
            </w:r>
            <w:proofErr w:type="spellEnd"/>
            <w:r>
              <w:rPr>
                <w:szCs w:val="24"/>
              </w:rPr>
              <w:t xml:space="preserve">, je </w:t>
            </w:r>
            <w:proofErr w:type="spellStart"/>
            <w:r>
              <w:rPr>
                <w:szCs w:val="24"/>
              </w:rPr>
              <w:t>feind-rai</w:t>
            </w:r>
            <w:proofErr w:type="spellEnd"/>
            <w:r>
              <w:rPr>
                <w:szCs w:val="24"/>
              </w:rPr>
              <w:t xml:space="preserve"> </w:t>
            </w:r>
          </w:p>
          <w:p w:rsidR="00C120D0" w:rsidRDefault="00C120D0" w:rsidP="00BB4F32">
            <w:pPr>
              <w:rPr>
                <w:szCs w:val="24"/>
              </w:rPr>
            </w:pPr>
            <w:r>
              <w:rPr>
                <w:szCs w:val="24"/>
              </w:rPr>
              <w:t>J’</w:t>
            </w:r>
            <w:proofErr w:type="spellStart"/>
            <w:r>
              <w:rPr>
                <w:szCs w:val="24"/>
              </w:rPr>
              <w:t>envoi-e</w:t>
            </w:r>
            <w:proofErr w:type="spellEnd"/>
            <w:r>
              <w:rPr>
                <w:szCs w:val="24"/>
              </w:rPr>
              <w:t xml:space="preserve">, nous </w:t>
            </w:r>
            <w:proofErr w:type="spellStart"/>
            <w:r>
              <w:rPr>
                <w:szCs w:val="24"/>
              </w:rPr>
              <w:t>envoy-ons</w:t>
            </w:r>
            <w:proofErr w:type="spellEnd"/>
            <w:r>
              <w:rPr>
                <w:szCs w:val="24"/>
              </w:rPr>
              <w:t>, j’</w:t>
            </w:r>
            <w:proofErr w:type="spellStart"/>
            <w:r>
              <w:rPr>
                <w:szCs w:val="24"/>
              </w:rPr>
              <w:t>enver-rai</w:t>
            </w:r>
            <w:proofErr w:type="spellEnd"/>
          </w:p>
          <w:p w:rsidR="00FA2724" w:rsidRPr="00FA2724" w:rsidRDefault="00C120D0" w:rsidP="00BB4F32">
            <w:pPr>
              <w:rPr>
                <w:szCs w:val="24"/>
              </w:rPr>
            </w:pPr>
            <w:r>
              <w:rPr>
                <w:szCs w:val="24"/>
              </w:rPr>
              <w:t xml:space="preserve">Je </w:t>
            </w:r>
            <w:proofErr w:type="spellStart"/>
            <w:r>
              <w:rPr>
                <w:szCs w:val="24"/>
              </w:rPr>
              <w:t>plain-s</w:t>
            </w:r>
            <w:proofErr w:type="spellEnd"/>
            <w:r>
              <w:rPr>
                <w:szCs w:val="24"/>
              </w:rPr>
              <w:t xml:space="preserve">, nous </w:t>
            </w:r>
            <w:proofErr w:type="spellStart"/>
            <w:r>
              <w:rPr>
                <w:szCs w:val="24"/>
              </w:rPr>
              <w:t>plaign-ons</w:t>
            </w:r>
            <w:proofErr w:type="spellEnd"/>
            <w:r>
              <w:rPr>
                <w:szCs w:val="24"/>
              </w:rPr>
              <w:t xml:space="preserve">, je </w:t>
            </w:r>
            <w:proofErr w:type="spellStart"/>
            <w:r>
              <w:rPr>
                <w:szCs w:val="24"/>
              </w:rPr>
              <w:t>plaind-rai</w:t>
            </w:r>
            <w:proofErr w:type="spellEnd"/>
            <w:r w:rsidR="00FA2724">
              <w:rPr>
                <w:szCs w:val="24"/>
              </w:rPr>
              <w:t xml:space="preserve">  </w:t>
            </w:r>
            <w:r w:rsidR="00FA2724">
              <w:rPr>
                <w:i/>
                <w:sz w:val="20"/>
                <w:szCs w:val="20"/>
              </w:rPr>
              <w:t>(craindre, éteindre, peindre, rejoindre, atteindre)</w:t>
            </w:r>
          </w:p>
          <w:p w:rsidR="00C120D0" w:rsidRDefault="00C120D0" w:rsidP="00BB4F32">
            <w:pPr>
              <w:rPr>
                <w:szCs w:val="24"/>
              </w:rPr>
            </w:pPr>
            <w:r>
              <w:rPr>
                <w:szCs w:val="24"/>
              </w:rPr>
              <w:t xml:space="preserve">Je </w:t>
            </w:r>
            <w:proofErr w:type="spellStart"/>
            <w:r>
              <w:rPr>
                <w:szCs w:val="24"/>
              </w:rPr>
              <w:t>vau-x</w:t>
            </w:r>
            <w:proofErr w:type="spellEnd"/>
            <w:r>
              <w:rPr>
                <w:szCs w:val="24"/>
              </w:rPr>
              <w:t xml:space="preserve">, nous </w:t>
            </w:r>
            <w:proofErr w:type="spellStart"/>
            <w:r>
              <w:rPr>
                <w:szCs w:val="24"/>
              </w:rPr>
              <w:t>val-ons</w:t>
            </w:r>
            <w:proofErr w:type="spellEnd"/>
            <w:r>
              <w:rPr>
                <w:szCs w:val="24"/>
              </w:rPr>
              <w:t xml:space="preserve">, je </w:t>
            </w:r>
            <w:proofErr w:type="spellStart"/>
            <w:r>
              <w:rPr>
                <w:szCs w:val="24"/>
              </w:rPr>
              <w:t>vaud-rai</w:t>
            </w:r>
            <w:proofErr w:type="spellEnd"/>
          </w:p>
          <w:p w:rsidR="00FA2724" w:rsidRPr="00FA2724" w:rsidRDefault="00C120D0" w:rsidP="00BB4F32">
            <w:pPr>
              <w:rPr>
                <w:szCs w:val="24"/>
              </w:rPr>
            </w:pPr>
            <w:r>
              <w:rPr>
                <w:szCs w:val="24"/>
              </w:rPr>
              <w:t xml:space="preserve">Je </w:t>
            </w:r>
            <w:proofErr w:type="spellStart"/>
            <w:r>
              <w:rPr>
                <w:szCs w:val="24"/>
              </w:rPr>
              <w:t>par-s</w:t>
            </w:r>
            <w:proofErr w:type="spellEnd"/>
            <w:r>
              <w:rPr>
                <w:szCs w:val="24"/>
              </w:rPr>
              <w:t xml:space="preserve">, nous </w:t>
            </w:r>
            <w:proofErr w:type="spellStart"/>
            <w:r>
              <w:rPr>
                <w:szCs w:val="24"/>
              </w:rPr>
              <w:t>part-ons</w:t>
            </w:r>
            <w:proofErr w:type="spellEnd"/>
            <w:r>
              <w:rPr>
                <w:szCs w:val="24"/>
              </w:rPr>
              <w:t xml:space="preserve">, je </w:t>
            </w:r>
            <w:proofErr w:type="spellStart"/>
            <w:r>
              <w:rPr>
                <w:szCs w:val="24"/>
              </w:rPr>
              <w:t>parti-rai</w:t>
            </w:r>
            <w:proofErr w:type="spellEnd"/>
            <w:r w:rsidR="00FA2724">
              <w:rPr>
                <w:szCs w:val="24"/>
              </w:rPr>
              <w:t xml:space="preserve"> </w:t>
            </w:r>
            <w:r w:rsidR="00FA2724">
              <w:rPr>
                <w:i/>
                <w:sz w:val="20"/>
                <w:szCs w:val="20"/>
              </w:rPr>
              <w:t>(dormir, s’endormir, mentir, sentir, se servir, sortir)</w:t>
            </w:r>
          </w:p>
          <w:p w:rsidR="006C6E40" w:rsidRDefault="006C6E40" w:rsidP="006C6E40">
            <w:pPr>
              <w:rPr>
                <w:szCs w:val="24"/>
              </w:rPr>
            </w:pPr>
            <w:r>
              <w:rPr>
                <w:szCs w:val="24"/>
              </w:rPr>
              <w:t xml:space="preserve">Il </w:t>
            </w:r>
            <w:proofErr w:type="spellStart"/>
            <w:r>
              <w:rPr>
                <w:szCs w:val="24"/>
              </w:rPr>
              <w:t>fau-t</w:t>
            </w:r>
            <w:proofErr w:type="spellEnd"/>
            <w:r>
              <w:rPr>
                <w:szCs w:val="24"/>
              </w:rPr>
              <w:t xml:space="preserve">, il </w:t>
            </w:r>
            <w:proofErr w:type="spellStart"/>
            <w:r>
              <w:rPr>
                <w:szCs w:val="24"/>
              </w:rPr>
              <w:t>fall-ait</w:t>
            </w:r>
            <w:proofErr w:type="spellEnd"/>
            <w:r>
              <w:rPr>
                <w:szCs w:val="24"/>
              </w:rPr>
              <w:t xml:space="preserve">, il </w:t>
            </w:r>
            <w:proofErr w:type="spellStart"/>
            <w:r>
              <w:rPr>
                <w:szCs w:val="24"/>
              </w:rPr>
              <w:t>faud-ra</w:t>
            </w:r>
            <w:proofErr w:type="spellEnd"/>
          </w:p>
          <w:p w:rsidR="00865479" w:rsidRDefault="00865479" w:rsidP="00865479">
            <w:pPr>
              <w:rPr>
                <w:szCs w:val="24"/>
              </w:rPr>
            </w:pPr>
            <w:r>
              <w:rPr>
                <w:szCs w:val="24"/>
              </w:rPr>
              <w:t xml:space="preserve">Je </w:t>
            </w:r>
            <w:proofErr w:type="spellStart"/>
            <w:r>
              <w:rPr>
                <w:szCs w:val="24"/>
              </w:rPr>
              <w:t>croi-s</w:t>
            </w:r>
            <w:proofErr w:type="spellEnd"/>
            <w:r>
              <w:rPr>
                <w:szCs w:val="24"/>
              </w:rPr>
              <w:t xml:space="preserve">, nous </w:t>
            </w:r>
            <w:proofErr w:type="spellStart"/>
            <w:r>
              <w:rPr>
                <w:szCs w:val="24"/>
              </w:rPr>
              <w:t>croy-ons</w:t>
            </w:r>
            <w:proofErr w:type="spellEnd"/>
            <w:r>
              <w:rPr>
                <w:szCs w:val="24"/>
              </w:rPr>
              <w:t xml:space="preserve">, je </w:t>
            </w:r>
            <w:proofErr w:type="spellStart"/>
            <w:r>
              <w:rPr>
                <w:szCs w:val="24"/>
              </w:rPr>
              <w:t>cru-s</w:t>
            </w:r>
            <w:proofErr w:type="spellEnd"/>
          </w:p>
          <w:p w:rsidR="00865479" w:rsidRDefault="00865479" w:rsidP="00865479">
            <w:pPr>
              <w:rPr>
                <w:szCs w:val="24"/>
              </w:rPr>
            </w:pPr>
            <w:r>
              <w:rPr>
                <w:szCs w:val="24"/>
              </w:rPr>
              <w:t xml:space="preserve">Je </w:t>
            </w:r>
            <w:proofErr w:type="spellStart"/>
            <w:r>
              <w:rPr>
                <w:szCs w:val="24"/>
              </w:rPr>
              <w:t>li-s</w:t>
            </w:r>
            <w:proofErr w:type="spellEnd"/>
            <w:r>
              <w:rPr>
                <w:szCs w:val="24"/>
              </w:rPr>
              <w:t xml:space="preserve">, nous </w:t>
            </w:r>
            <w:proofErr w:type="spellStart"/>
            <w:r>
              <w:rPr>
                <w:szCs w:val="24"/>
              </w:rPr>
              <w:t>lis-ons</w:t>
            </w:r>
            <w:proofErr w:type="spellEnd"/>
            <w:r>
              <w:rPr>
                <w:szCs w:val="24"/>
              </w:rPr>
              <w:t xml:space="preserve">, je </w:t>
            </w:r>
            <w:proofErr w:type="spellStart"/>
            <w:r>
              <w:rPr>
                <w:szCs w:val="24"/>
              </w:rPr>
              <w:t>lu-s</w:t>
            </w:r>
            <w:proofErr w:type="spellEnd"/>
          </w:p>
          <w:p w:rsidR="00865479" w:rsidRDefault="00865479" w:rsidP="00865479">
            <w:pPr>
              <w:rPr>
                <w:szCs w:val="24"/>
              </w:rPr>
            </w:pPr>
            <w:r>
              <w:rPr>
                <w:szCs w:val="24"/>
              </w:rPr>
              <w:t xml:space="preserve">Je </w:t>
            </w:r>
            <w:proofErr w:type="spellStart"/>
            <w:r>
              <w:rPr>
                <w:szCs w:val="24"/>
              </w:rPr>
              <w:t>vi-s</w:t>
            </w:r>
            <w:proofErr w:type="spellEnd"/>
            <w:r>
              <w:rPr>
                <w:szCs w:val="24"/>
              </w:rPr>
              <w:t xml:space="preserve">, nous </w:t>
            </w:r>
            <w:proofErr w:type="spellStart"/>
            <w:r>
              <w:rPr>
                <w:szCs w:val="24"/>
              </w:rPr>
              <w:t>viv-ons</w:t>
            </w:r>
            <w:proofErr w:type="spellEnd"/>
            <w:r>
              <w:rPr>
                <w:szCs w:val="24"/>
              </w:rPr>
              <w:t xml:space="preserve">, je </w:t>
            </w:r>
            <w:proofErr w:type="spellStart"/>
            <w:r>
              <w:rPr>
                <w:szCs w:val="24"/>
              </w:rPr>
              <w:t>vécu-s</w:t>
            </w:r>
            <w:proofErr w:type="spellEnd"/>
          </w:p>
          <w:p w:rsidR="00865479" w:rsidRDefault="00865479" w:rsidP="00865479">
            <w:pPr>
              <w:rPr>
                <w:szCs w:val="24"/>
              </w:rPr>
            </w:pPr>
            <w:r>
              <w:rPr>
                <w:szCs w:val="24"/>
              </w:rPr>
              <w:t xml:space="preserve">Je </w:t>
            </w:r>
            <w:proofErr w:type="spellStart"/>
            <w:r>
              <w:rPr>
                <w:szCs w:val="24"/>
              </w:rPr>
              <w:t>cour-s</w:t>
            </w:r>
            <w:proofErr w:type="spellEnd"/>
            <w:r>
              <w:rPr>
                <w:szCs w:val="24"/>
              </w:rPr>
              <w:t xml:space="preserve">, Je </w:t>
            </w:r>
            <w:proofErr w:type="spellStart"/>
            <w:r>
              <w:rPr>
                <w:szCs w:val="24"/>
              </w:rPr>
              <w:t>cour-rai</w:t>
            </w:r>
            <w:proofErr w:type="spellEnd"/>
            <w:r>
              <w:rPr>
                <w:szCs w:val="24"/>
              </w:rPr>
              <w:t xml:space="preserve">, je </w:t>
            </w:r>
            <w:proofErr w:type="spellStart"/>
            <w:r>
              <w:rPr>
                <w:szCs w:val="24"/>
              </w:rPr>
              <w:t>couru-s</w:t>
            </w:r>
            <w:proofErr w:type="spellEnd"/>
          </w:p>
          <w:p w:rsidR="009973DE" w:rsidRDefault="009973DE" w:rsidP="00BB4F32">
            <w:pPr>
              <w:rPr>
                <w:szCs w:val="24"/>
              </w:rPr>
            </w:pPr>
          </w:p>
        </w:tc>
      </w:tr>
      <w:tr w:rsidR="00BB4F32" w:rsidTr="006C6E40">
        <w:tc>
          <w:tcPr>
            <w:tcW w:w="1985" w:type="dxa"/>
          </w:tcPr>
          <w:p w:rsidR="00FA2724" w:rsidRDefault="00FA2724" w:rsidP="00BB4F32">
            <w:pPr>
              <w:jc w:val="center"/>
              <w:rPr>
                <w:b/>
                <w:szCs w:val="24"/>
              </w:rPr>
            </w:pPr>
          </w:p>
          <w:p w:rsidR="00FA2724" w:rsidRDefault="00FA2724" w:rsidP="00BB4F32">
            <w:pPr>
              <w:jc w:val="center"/>
              <w:rPr>
                <w:b/>
                <w:szCs w:val="24"/>
              </w:rPr>
            </w:pPr>
          </w:p>
          <w:p w:rsidR="00FA2724" w:rsidRDefault="00FA2724" w:rsidP="00865479">
            <w:pPr>
              <w:rPr>
                <w:b/>
                <w:szCs w:val="24"/>
              </w:rPr>
            </w:pPr>
          </w:p>
          <w:p w:rsidR="00FA2724" w:rsidRDefault="00FA2724" w:rsidP="00BB4F32">
            <w:pPr>
              <w:jc w:val="center"/>
              <w:rPr>
                <w:b/>
                <w:szCs w:val="24"/>
              </w:rPr>
            </w:pPr>
          </w:p>
          <w:p w:rsidR="00BB4F32" w:rsidRPr="009973DE" w:rsidRDefault="00C120D0" w:rsidP="00BB4F32">
            <w:pPr>
              <w:jc w:val="center"/>
              <w:rPr>
                <w:b/>
                <w:szCs w:val="24"/>
              </w:rPr>
            </w:pPr>
            <w:r w:rsidRPr="009973DE">
              <w:rPr>
                <w:b/>
                <w:szCs w:val="24"/>
              </w:rPr>
              <w:t>2 radicaux à apprendre</w:t>
            </w:r>
          </w:p>
        </w:tc>
        <w:tc>
          <w:tcPr>
            <w:tcW w:w="8363" w:type="dxa"/>
          </w:tcPr>
          <w:p w:rsidR="00BB4F32" w:rsidRDefault="00C120D0" w:rsidP="00BB4F32">
            <w:pPr>
              <w:rPr>
                <w:szCs w:val="24"/>
              </w:rPr>
            </w:pPr>
            <w:r>
              <w:rPr>
                <w:szCs w:val="24"/>
              </w:rPr>
              <w:t xml:space="preserve">Je </w:t>
            </w:r>
            <w:proofErr w:type="spellStart"/>
            <w:r>
              <w:rPr>
                <w:szCs w:val="24"/>
              </w:rPr>
              <w:t>nettoi-e</w:t>
            </w:r>
            <w:proofErr w:type="spellEnd"/>
            <w:r>
              <w:rPr>
                <w:szCs w:val="24"/>
              </w:rPr>
              <w:t xml:space="preserve">, nous </w:t>
            </w:r>
            <w:proofErr w:type="spellStart"/>
            <w:r>
              <w:rPr>
                <w:szCs w:val="24"/>
              </w:rPr>
              <w:t>nettoy-ons</w:t>
            </w:r>
            <w:proofErr w:type="spellEnd"/>
          </w:p>
          <w:p w:rsidR="00C120D0" w:rsidRDefault="00C120D0" w:rsidP="00BB4F32">
            <w:pPr>
              <w:rPr>
                <w:szCs w:val="24"/>
              </w:rPr>
            </w:pPr>
            <w:r>
              <w:rPr>
                <w:szCs w:val="24"/>
              </w:rPr>
              <w:t xml:space="preserve">Je </w:t>
            </w:r>
            <w:proofErr w:type="spellStart"/>
            <w:r>
              <w:rPr>
                <w:szCs w:val="24"/>
              </w:rPr>
              <w:t>trouv-e</w:t>
            </w:r>
            <w:proofErr w:type="spellEnd"/>
            <w:r>
              <w:rPr>
                <w:szCs w:val="24"/>
              </w:rPr>
              <w:t xml:space="preserve">, je </w:t>
            </w:r>
            <w:proofErr w:type="spellStart"/>
            <w:r>
              <w:rPr>
                <w:szCs w:val="24"/>
              </w:rPr>
              <w:t>trouve-rai</w:t>
            </w:r>
            <w:proofErr w:type="spellEnd"/>
            <w:r w:rsidR="00865479">
              <w:rPr>
                <w:szCs w:val="24"/>
              </w:rPr>
              <w:t xml:space="preserve">, </w:t>
            </w:r>
          </w:p>
          <w:p w:rsidR="00C120D0" w:rsidRPr="00FA2724" w:rsidRDefault="00C120D0" w:rsidP="00BB4F32">
            <w:pPr>
              <w:rPr>
                <w:sz w:val="20"/>
                <w:szCs w:val="20"/>
              </w:rPr>
            </w:pPr>
            <w:r>
              <w:rPr>
                <w:szCs w:val="24"/>
              </w:rPr>
              <w:t xml:space="preserve">Je </w:t>
            </w:r>
            <w:proofErr w:type="spellStart"/>
            <w:r>
              <w:rPr>
                <w:szCs w:val="24"/>
              </w:rPr>
              <w:t>donn-e</w:t>
            </w:r>
            <w:proofErr w:type="spellEnd"/>
            <w:r>
              <w:rPr>
                <w:szCs w:val="24"/>
              </w:rPr>
              <w:t xml:space="preserve">, je </w:t>
            </w:r>
            <w:proofErr w:type="spellStart"/>
            <w:r>
              <w:rPr>
                <w:szCs w:val="24"/>
              </w:rPr>
              <w:t>donne-rai</w:t>
            </w:r>
            <w:proofErr w:type="spellEnd"/>
            <w:r w:rsidR="00FA2724">
              <w:rPr>
                <w:szCs w:val="24"/>
              </w:rPr>
              <w:t xml:space="preserve"> (</w:t>
            </w:r>
            <w:r w:rsidR="00FA2724">
              <w:rPr>
                <w:sz w:val="20"/>
                <w:szCs w:val="20"/>
              </w:rPr>
              <w:t>et la plupart des verbes en -er pour lesquels le radical du futur contient un « e » qu’on entend très bien à l’oral)</w:t>
            </w:r>
          </w:p>
          <w:p w:rsidR="00C120D0" w:rsidRDefault="009973DE" w:rsidP="00BB4F32">
            <w:pPr>
              <w:rPr>
                <w:szCs w:val="24"/>
              </w:rPr>
            </w:pPr>
            <w:r>
              <w:rPr>
                <w:szCs w:val="24"/>
              </w:rPr>
              <w:t xml:space="preserve">Je </w:t>
            </w:r>
            <w:proofErr w:type="spellStart"/>
            <w:r>
              <w:rPr>
                <w:szCs w:val="24"/>
              </w:rPr>
              <w:t>jett-e</w:t>
            </w:r>
            <w:proofErr w:type="spellEnd"/>
            <w:r>
              <w:rPr>
                <w:szCs w:val="24"/>
              </w:rPr>
              <w:t xml:space="preserve">, nous </w:t>
            </w:r>
            <w:proofErr w:type="spellStart"/>
            <w:r>
              <w:rPr>
                <w:szCs w:val="24"/>
              </w:rPr>
              <w:t>jet-ons</w:t>
            </w:r>
            <w:proofErr w:type="spellEnd"/>
          </w:p>
          <w:p w:rsidR="009973DE" w:rsidRDefault="009973DE" w:rsidP="00BB4F32">
            <w:pPr>
              <w:rPr>
                <w:szCs w:val="24"/>
              </w:rPr>
            </w:pPr>
            <w:r>
              <w:rPr>
                <w:szCs w:val="24"/>
              </w:rPr>
              <w:t xml:space="preserve">Je </w:t>
            </w:r>
            <w:proofErr w:type="spellStart"/>
            <w:r>
              <w:rPr>
                <w:szCs w:val="24"/>
              </w:rPr>
              <w:t>plac-e</w:t>
            </w:r>
            <w:proofErr w:type="spellEnd"/>
            <w:r>
              <w:rPr>
                <w:szCs w:val="24"/>
              </w:rPr>
              <w:t xml:space="preserve">, nous </w:t>
            </w:r>
            <w:proofErr w:type="spellStart"/>
            <w:r>
              <w:rPr>
                <w:szCs w:val="24"/>
              </w:rPr>
              <w:t>plaç-ons</w:t>
            </w:r>
            <w:proofErr w:type="spellEnd"/>
          </w:p>
          <w:p w:rsidR="009973DE" w:rsidRDefault="009973DE" w:rsidP="00BB4F32">
            <w:pPr>
              <w:rPr>
                <w:szCs w:val="24"/>
              </w:rPr>
            </w:pPr>
            <w:r>
              <w:rPr>
                <w:szCs w:val="24"/>
              </w:rPr>
              <w:t>J’</w:t>
            </w:r>
            <w:proofErr w:type="spellStart"/>
            <w:r>
              <w:rPr>
                <w:szCs w:val="24"/>
              </w:rPr>
              <w:t>appell-e</w:t>
            </w:r>
            <w:proofErr w:type="spellEnd"/>
            <w:r>
              <w:rPr>
                <w:szCs w:val="24"/>
              </w:rPr>
              <w:t xml:space="preserve">, nous </w:t>
            </w:r>
            <w:proofErr w:type="spellStart"/>
            <w:r>
              <w:rPr>
                <w:szCs w:val="24"/>
              </w:rPr>
              <w:t>appel-ons</w:t>
            </w:r>
            <w:proofErr w:type="spellEnd"/>
          </w:p>
          <w:p w:rsidR="009973DE" w:rsidRDefault="009973DE" w:rsidP="00BB4F32">
            <w:pPr>
              <w:rPr>
                <w:szCs w:val="24"/>
              </w:rPr>
            </w:pPr>
            <w:r>
              <w:rPr>
                <w:szCs w:val="24"/>
              </w:rPr>
              <w:t xml:space="preserve">Je </w:t>
            </w:r>
            <w:proofErr w:type="spellStart"/>
            <w:r>
              <w:rPr>
                <w:szCs w:val="24"/>
              </w:rPr>
              <w:t>fini-s</w:t>
            </w:r>
            <w:proofErr w:type="spellEnd"/>
            <w:r>
              <w:rPr>
                <w:szCs w:val="24"/>
              </w:rPr>
              <w:t xml:space="preserve">, nous </w:t>
            </w:r>
            <w:proofErr w:type="spellStart"/>
            <w:r>
              <w:rPr>
                <w:szCs w:val="24"/>
              </w:rPr>
              <w:t>finiss-ons</w:t>
            </w:r>
            <w:proofErr w:type="spellEnd"/>
            <w:r>
              <w:rPr>
                <w:szCs w:val="24"/>
              </w:rPr>
              <w:t xml:space="preserve"> (+ tous les verbes ayant</w:t>
            </w:r>
            <w:r w:rsidR="00FA2724">
              <w:rPr>
                <w:szCs w:val="24"/>
              </w:rPr>
              <w:t xml:space="preserve"> </w:t>
            </w:r>
            <w:r>
              <w:rPr>
                <w:szCs w:val="24"/>
              </w:rPr>
              <w:t>-</w:t>
            </w:r>
            <w:proofErr w:type="spellStart"/>
            <w:r>
              <w:rPr>
                <w:szCs w:val="24"/>
              </w:rPr>
              <w:t>iss</w:t>
            </w:r>
            <w:proofErr w:type="spellEnd"/>
            <w:r>
              <w:rPr>
                <w:szCs w:val="24"/>
              </w:rPr>
              <w:t xml:space="preserve"> à la 4° personne)</w:t>
            </w:r>
          </w:p>
          <w:p w:rsidR="009973DE" w:rsidRPr="00FA2724" w:rsidRDefault="009973DE" w:rsidP="00BB4F32">
            <w:pPr>
              <w:rPr>
                <w:i/>
                <w:sz w:val="20"/>
                <w:szCs w:val="20"/>
              </w:rPr>
            </w:pPr>
            <w:r>
              <w:rPr>
                <w:szCs w:val="24"/>
              </w:rPr>
              <w:t>J’</w:t>
            </w:r>
            <w:proofErr w:type="spellStart"/>
            <w:r>
              <w:rPr>
                <w:szCs w:val="24"/>
              </w:rPr>
              <w:t>écri-s</w:t>
            </w:r>
            <w:proofErr w:type="spellEnd"/>
            <w:r>
              <w:rPr>
                <w:szCs w:val="24"/>
              </w:rPr>
              <w:t xml:space="preserve">, nous </w:t>
            </w:r>
            <w:proofErr w:type="spellStart"/>
            <w:r>
              <w:rPr>
                <w:szCs w:val="24"/>
              </w:rPr>
              <w:t>écriv-ons</w:t>
            </w:r>
            <w:proofErr w:type="spellEnd"/>
            <w:r w:rsidR="00FA2724">
              <w:rPr>
                <w:szCs w:val="24"/>
              </w:rPr>
              <w:t xml:space="preserve"> </w:t>
            </w:r>
            <w:r w:rsidR="00FA2724" w:rsidRPr="00FA2724">
              <w:rPr>
                <w:i/>
                <w:sz w:val="20"/>
                <w:szCs w:val="20"/>
              </w:rPr>
              <w:t>(conduire, décrire, inscrire, se produire, construire, introduire, réduire)</w:t>
            </w:r>
          </w:p>
          <w:p w:rsidR="009973DE" w:rsidRDefault="009973DE" w:rsidP="00BB4F32">
            <w:pPr>
              <w:rPr>
                <w:szCs w:val="24"/>
              </w:rPr>
            </w:pPr>
            <w:r>
              <w:rPr>
                <w:szCs w:val="24"/>
              </w:rPr>
              <w:t>J’</w:t>
            </w:r>
            <w:proofErr w:type="spellStart"/>
            <w:r>
              <w:rPr>
                <w:szCs w:val="24"/>
              </w:rPr>
              <w:t>ouvr-e</w:t>
            </w:r>
            <w:proofErr w:type="spellEnd"/>
            <w:r>
              <w:rPr>
                <w:szCs w:val="24"/>
              </w:rPr>
              <w:t>, j’</w:t>
            </w:r>
            <w:proofErr w:type="spellStart"/>
            <w:r>
              <w:rPr>
                <w:szCs w:val="24"/>
              </w:rPr>
              <w:t>ouvri-rai</w:t>
            </w:r>
            <w:proofErr w:type="spellEnd"/>
          </w:p>
          <w:p w:rsidR="009973DE" w:rsidRDefault="009973DE" w:rsidP="00BB4F32">
            <w:pPr>
              <w:rPr>
                <w:szCs w:val="24"/>
              </w:rPr>
            </w:pPr>
            <w:r>
              <w:rPr>
                <w:szCs w:val="24"/>
              </w:rPr>
              <w:t xml:space="preserve">Je </w:t>
            </w:r>
            <w:proofErr w:type="spellStart"/>
            <w:r>
              <w:rPr>
                <w:szCs w:val="24"/>
              </w:rPr>
              <w:t>mang-e</w:t>
            </w:r>
            <w:proofErr w:type="spellEnd"/>
            <w:r>
              <w:rPr>
                <w:szCs w:val="24"/>
              </w:rPr>
              <w:t xml:space="preserve">, nous </w:t>
            </w:r>
            <w:proofErr w:type="spellStart"/>
            <w:r>
              <w:rPr>
                <w:szCs w:val="24"/>
              </w:rPr>
              <w:t>mange-ons</w:t>
            </w:r>
            <w:proofErr w:type="spellEnd"/>
          </w:p>
          <w:p w:rsidR="009973DE" w:rsidRDefault="009973DE" w:rsidP="00BB4F32">
            <w:pPr>
              <w:rPr>
                <w:szCs w:val="24"/>
              </w:rPr>
            </w:pPr>
            <w:r w:rsidRPr="009973DE">
              <w:rPr>
                <w:b/>
                <w:szCs w:val="24"/>
              </w:rPr>
              <w:t>dire</w:t>
            </w:r>
            <w:r>
              <w:rPr>
                <w:szCs w:val="24"/>
              </w:rPr>
              <w:t xml:space="preserve"> : je </w:t>
            </w:r>
            <w:proofErr w:type="spellStart"/>
            <w:r>
              <w:rPr>
                <w:szCs w:val="24"/>
              </w:rPr>
              <w:t>di-s</w:t>
            </w:r>
            <w:proofErr w:type="spellEnd"/>
            <w:r>
              <w:rPr>
                <w:szCs w:val="24"/>
              </w:rPr>
              <w:t xml:space="preserve">, nous </w:t>
            </w:r>
            <w:proofErr w:type="spellStart"/>
            <w:r>
              <w:rPr>
                <w:szCs w:val="24"/>
              </w:rPr>
              <w:t>dis-ons</w:t>
            </w:r>
            <w:proofErr w:type="spellEnd"/>
          </w:p>
          <w:p w:rsidR="009973DE" w:rsidRDefault="009973DE" w:rsidP="00BB4F32">
            <w:pPr>
              <w:rPr>
                <w:szCs w:val="24"/>
              </w:rPr>
            </w:pPr>
          </w:p>
        </w:tc>
      </w:tr>
    </w:tbl>
    <w:p w:rsidR="00BB4F32" w:rsidRPr="00BB4F32" w:rsidRDefault="00865479" w:rsidP="00BB4F32">
      <w:pPr>
        <w:rPr>
          <w:szCs w:val="24"/>
        </w:rPr>
      </w:pPr>
      <w:r w:rsidRPr="00865479">
        <w:rPr>
          <w:sz w:val="22"/>
        </w:rPr>
        <w:t>Le passé-simple ajoute un</w:t>
      </w:r>
      <w:r>
        <w:rPr>
          <w:sz w:val="22"/>
        </w:rPr>
        <w:t xml:space="preserve"> « </w:t>
      </w:r>
      <w:r w:rsidRPr="00865479">
        <w:rPr>
          <w:sz w:val="22"/>
        </w:rPr>
        <w:t>-r</w:t>
      </w:r>
      <w:r>
        <w:rPr>
          <w:sz w:val="22"/>
        </w:rPr>
        <w:t> »</w:t>
      </w:r>
      <w:r w:rsidRPr="00865479">
        <w:rPr>
          <w:sz w:val="22"/>
        </w:rPr>
        <w:t xml:space="preserve"> oralisé à la 6° personne</w:t>
      </w:r>
      <w:r>
        <w:rPr>
          <w:szCs w:val="24"/>
        </w:rPr>
        <w:t>.</w:t>
      </w:r>
    </w:p>
    <w:sectPr w:rsidR="00BB4F32" w:rsidRPr="00BB4F32" w:rsidSect="00B3648A">
      <w:footerReference w:type="default" r:id="rId7"/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255" w:rsidRDefault="000E2255" w:rsidP="00F13A2B">
      <w:pPr>
        <w:spacing w:line="240" w:lineRule="auto"/>
      </w:pPr>
      <w:r>
        <w:separator/>
      </w:r>
    </w:p>
  </w:endnote>
  <w:endnote w:type="continuationSeparator" w:id="0">
    <w:p w:rsidR="000E2255" w:rsidRDefault="000E2255" w:rsidP="00F13A2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279734"/>
      <w:docPartObj>
        <w:docPartGallery w:val="Page Numbers (Bottom of Page)"/>
        <w:docPartUnique/>
      </w:docPartObj>
    </w:sdtPr>
    <w:sdtContent>
      <w:p w:rsidR="00FA2724" w:rsidRDefault="00042BCF">
        <w:pPr>
          <w:pStyle w:val="Pieddepage"/>
          <w:jc w:val="right"/>
        </w:pPr>
        <w:fldSimple w:instr=" PAGE   \* MERGEFORMAT ">
          <w:r w:rsidR="00C737F9">
            <w:rPr>
              <w:noProof/>
            </w:rPr>
            <w:t>3</w:t>
          </w:r>
        </w:fldSimple>
      </w:p>
    </w:sdtContent>
  </w:sdt>
  <w:p w:rsidR="00FA2724" w:rsidRDefault="00FA272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255" w:rsidRDefault="000E2255" w:rsidP="00F13A2B">
      <w:pPr>
        <w:spacing w:line="240" w:lineRule="auto"/>
      </w:pPr>
      <w:r>
        <w:separator/>
      </w:r>
    </w:p>
  </w:footnote>
  <w:footnote w:type="continuationSeparator" w:id="0">
    <w:p w:rsidR="000E2255" w:rsidRDefault="000E2255" w:rsidP="00F13A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D1919"/>
    <w:multiLevelType w:val="hybridMultilevel"/>
    <w:tmpl w:val="49E8BC6E"/>
    <w:lvl w:ilvl="0" w:tplc="040C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1A0A"/>
    <w:rsid w:val="000132DB"/>
    <w:rsid w:val="00033DF1"/>
    <w:rsid w:val="00042BCF"/>
    <w:rsid w:val="000E2255"/>
    <w:rsid w:val="00157FCB"/>
    <w:rsid w:val="001E1D2E"/>
    <w:rsid w:val="00481A0A"/>
    <w:rsid w:val="005D0B18"/>
    <w:rsid w:val="0064216D"/>
    <w:rsid w:val="006C6E40"/>
    <w:rsid w:val="007036DF"/>
    <w:rsid w:val="00716E97"/>
    <w:rsid w:val="00717F93"/>
    <w:rsid w:val="00741E1E"/>
    <w:rsid w:val="00790D36"/>
    <w:rsid w:val="007E4456"/>
    <w:rsid w:val="008225E4"/>
    <w:rsid w:val="00855DA4"/>
    <w:rsid w:val="008603E5"/>
    <w:rsid w:val="00865479"/>
    <w:rsid w:val="00934FD1"/>
    <w:rsid w:val="00997003"/>
    <w:rsid w:val="009973DE"/>
    <w:rsid w:val="00B3648A"/>
    <w:rsid w:val="00BB4F32"/>
    <w:rsid w:val="00C120D0"/>
    <w:rsid w:val="00C737F9"/>
    <w:rsid w:val="00CA1673"/>
    <w:rsid w:val="00E24C45"/>
    <w:rsid w:val="00E96BCD"/>
    <w:rsid w:val="00F13A2B"/>
    <w:rsid w:val="00F15317"/>
    <w:rsid w:val="00FA2724"/>
    <w:rsid w:val="00FC67B5"/>
    <w:rsid w:val="00FE7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D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81A0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F13A2B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13A2B"/>
  </w:style>
  <w:style w:type="paragraph" w:styleId="Pieddepage">
    <w:name w:val="footer"/>
    <w:basedOn w:val="Normal"/>
    <w:link w:val="PieddepageCar"/>
    <w:uiPriority w:val="99"/>
    <w:unhideWhenUsed/>
    <w:rsid w:val="00F13A2B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3A2B"/>
  </w:style>
  <w:style w:type="paragraph" w:styleId="Paragraphedeliste">
    <w:name w:val="List Paragraph"/>
    <w:basedOn w:val="Normal"/>
    <w:uiPriority w:val="34"/>
    <w:qFormat/>
    <w:rsid w:val="00F13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1158</Words>
  <Characters>6369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cpiengray_2</dc:creator>
  <cp:lastModifiedBy>cpiengray_2</cp:lastModifiedBy>
  <cp:revision>8</cp:revision>
  <cp:lastPrinted>2017-11-22T07:27:00Z</cp:lastPrinted>
  <dcterms:created xsi:type="dcterms:W3CDTF">2017-11-21T08:14:00Z</dcterms:created>
  <dcterms:modified xsi:type="dcterms:W3CDTF">2017-11-22T07:27:00Z</dcterms:modified>
</cp:coreProperties>
</file>