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AD3C5C" w:rsidP="008C7C2F">
      <w:pPr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 xml:space="preserve">Regroupement </w:t>
      </w:r>
      <w:r w:rsidR="006F668C" w:rsidRPr="009D4833">
        <w:rPr>
          <w:sz w:val="52"/>
          <w:szCs w:val="52"/>
        </w:rPr>
        <w:t>n°1</w:t>
      </w:r>
    </w:p>
    <w:p w:rsidR="00353B8C" w:rsidRPr="009D4833" w:rsidRDefault="00AD3C5C" w:rsidP="008C7C2F">
      <w:pPr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 xml:space="preserve">Calcul mental </w:t>
      </w:r>
      <w:r w:rsidR="008C7C2F" w:rsidRPr="009D4833">
        <w:rPr>
          <w:sz w:val="52"/>
          <w:szCs w:val="52"/>
        </w:rPr>
        <w:t xml:space="preserve">et résolution de problème </w:t>
      </w:r>
    </w:p>
    <w:p w:rsidR="006F668C" w:rsidRPr="009D4833" w:rsidRDefault="006F668C" w:rsidP="008C7C2F">
      <w:pPr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  <w:r w:rsidRPr="009D4833">
        <w:rPr>
          <w:sz w:val="40"/>
          <w:szCs w:val="40"/>
        </w:rPr>
        <w:t>Circonscription de Gray- Plan Villani-Torossian</w:t>
      </w:r>
    </w:p>
    <w:p w:rsidR="006F668C" w:rsidRPr="009D4833" w:rsidRDefault="006F668C" w:rsidP="006F668C">
      <w:pPr>
        <w:jc w:val="center"/>
        <w:rPr>
          <w:sz w:val="40"/>
          <w:szCs w:val="40"/>
        </w:rPr>
      </w:pPr>
      <w:r w:rsidRPr="009D4833">
        <w:rPr>
          <w:sz w:val="40"/>
          <w:szCs w:val="40"/>
        </w:rPr>
        <w:t>Mardi 19 novembre IEN Gray</w:t>
      </w: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p w:rsidR="006F668C" w:rsidRPr="009D4833" w:rsidRDefault="006F668C" w:rsidP="006F668C">
      <w:pPr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>Le groupe</w:t>
      </w:r>
    </w:p>
    <w:p w:rsidR="006F668C" w:rsidRPr="009D4833" w:rsidRDefault="006F668C" w:rsidP="006F668C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3"/>
        <w:gridCol w:w="5234"/>
        <w:gridCol w:w="5234"/>
      </w:tblGrid>
      <w:tr w:rsidR="006F668C" w:rsidRPr="009D4833" w:rsidTr="006F668C"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br w:type="page"/>
              <w:t xml:space="preserve">Céline </w:t>
            </w:r>
            <w:proofErr w:type="spellStart"/>
            <w:r w:rsidRPr="009D4833">
              <w:rPr>
                <w:sz w:val="36"/>
                <w:szCs w:val="36"/>
              </w:rPr>
              <w:t>Cuney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E. Bour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CE1</w:t>
            </w:r>
          </w:p>
        </w:tc>
      </w:tr>
      <w:tr w:rsidR="006F668C" w:rsidRPr="009D4833" w:rsidTr="006F668C"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Viviane </w:t>
            </w:r>
            <w:proofErr w:type="spellStart"/>
            <w:r w:rsidRPr="009D4833">
              <w:rPr>
                <w:sz w:val="36"/>
                <w:szCs w:val="36"/>
              </w:rPr>
              <w:t>Avoscan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360" w:lineRule="auto"/>
              <w:jc w:val="center"/>
              <w:rPr>
                <w:sz w:val="36"/>
                <w:szCs w:val="36"/>
              </w:rPr>
            </w:pPr>
            <w:proofErr w:type="spellStart"/>
            <w:r w:rsidRPr="009D4833">
              <w:rPr>
                <w:sz w:val="36"/>
                <w:szCs w:val="36"/>
              </w:rPr>
              <w:t>Mantoche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 CE1</w:t>
            </w:r>
          </w:p>
        </w:tc>
      </w:tr>
      <w:tr w:rsidR="006F668C" w:rsidRPr="009D4833" w:rsidTr="006F668C"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Priscille </w:t>
            </w:r>
            <w:proofErr w:type="spellStart"/>
            <w:r w:rsidRPr="009D4833">
              <w:rPr>
                <w:sz w:val="36"/>
                <w:szCs w:val="36"/>
              </w:rPr>
              <w:t>Nedey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Arc Pergaud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</w:t>
            </w:r>
          </w:p>
        </w:tc>
      </w:tr>
      <w:tr w:rsidR="006F668C" w:rsidRPr="009D4833" w:rsidTr="006F668C"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Anne-L. </w:t>
            </w:r>
            <w:proofErr w:type="spellStart"/>
            <w:r w:rsidRPr="009D4833">
              <w:rPr>
                <w:sz w:val="36"/>
                <w:szCs w:val="36"/>
              </w:rPr>
              <w:t>Ygorra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360" w:lineRule="auto"/>
              <w:jc w:val="center"/>
              <w:rPr>
                <w:sz w:val="36"/>
                <w:szCs w:val="36"/>
              </w:rPr>
            </w:pPr>
            <w:proofErr w:type="spellStart"/>
            <w:r w:rsidRPr="009D4833">
              <w:rPr>
                <w:sz w:val="36"/>
                <w:szCs w:val="36"/>
              </w:rPr>
              <w:t>Autrey</w:t>
            </w:r>
            <w:proofErr w:type="spellEnd"/>
            <w:r w:rsidRPr="009D4833">
              <w:rPr>
                <w:sz w:val="36"/>
                <w:szCs w:val="36"/>
              </w:rPr>
              <w:t>-les-Gray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 CE1</w:t>
            </w:r>
          </w:p>
        </w:tc>
      </w:tr>
      <w:tr w:rsidR="006F668C" w:rsidRPr="009D4833" w:rsidTr="006F668C"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Nathalie Bahr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360" w:lineRule="auto"/>
              <w:jc w:val="center"/>
              <w:rPr>
                <w:sz w:val="36"/>
                <w:szCs w:val="36"/>
              </w:rPr>
            </w:pPr>
            <w:proofErr w:type="spellStart"/>
            <w:r w:rsidRPr="009D4833">
              <w:rPr>
                <w:sz w:val="36"/>
                <w:szCs w:val="36"/>
              </w:rPr>
              <w:t>Chargey</w:t>
            </w:r>
            <w:proofErr w:type="spellEnd"/>
            <w:r w:rsidRPr="009D4833">
              <w:rPr>
                <w:sz w:val="36"/>
                <w:szCs w:val="36"/>
              </w:rPr>
              <w:t>-les-Gray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 CE1</w:t>
            </w:r>
          </w:p>
        </w:tc>
      </w:tr>
      <w:tr w:rsidR="006F668C" w:rsidRPr="009D4833" w:rsidTr="006F668C">
        <w:trPr>
          <w:trHeight w:val="372"/>
        </w:trPr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Valérie Tek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E. Bour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</w:t>
            </w:r>
          </w:p>
        </w:tc>
      </w:tr>
      <w:tr w:rsidR="006F668C" w:rsidRPr="009D4833" w:rsidTr="006F668C">
        <w:trPr>
          <w:trHeight w:val="579"/>
        </w:trPr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Nathalie </w:t>
            </w:r>
            <w:proofErr w:type="spellStart"/>
            <w:r w:rsidRPr="009D4833">
              <w:rPr>
                <w:sz w:val="36"/>
                <w:szCs w:val="36"/>
              </w:rPr>
              <w:t>Ramaget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E. Bour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CP</w:t>
            </w:r>
          </w:p>
        </w:tc>
      </w:tr>
      <w:tr w:rsidR="006F668C" w:rsidRPr="009D4833" w:rsidTr="006F668C">
        <w:trPr>
          <w:trHeight w:val="579"/>
        </w:trPr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Anne </w:t>
            </w:r>
            <w:proofErr w:type="spellStart"/>
            <w:r w:rsidRPr="009D4833">
              <w:rPr>
                <w:sz w:val="36"/>
                <w:szCs w:val="36"/>
              </w:rPr>
              <w:t>Schwaederlé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E. Bour / Arc Pergaud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Maître E</w:t>
            </w:r>
          </w:p>
        </w:tc>
      </w:tr>
      <w:tr w:rsidR="006F668C" w:rsidRPr="009D4833" w:rsidTr="006F668C">
        <w:trPr>
          <w:trHeight w:val="579"/>
        </w:trPr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Julien </w:t>
            </w:r>
            <w:proofErr w:type="spellStart"/>
            <w:r w:rsidRPr="009D4833">
              <w:rPr>
                <w:sz w:val="36"/>
                <w:szCs w:val="36"/>
              </w:rPr>
              <w:t>Marcout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Collège Delaunay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Référent math</w:t>
            </w:r>
          </w:p>
        </w:tc>
      </w:tr>
      <w:tr w:rsidR="006F668C" w:rsidRPr="009D4833" w:rsidTr="006F668C">
        <w:trPr>
          <w:trHeight w:val="579"/>
        </w:trPr>
        <w:tc>
          <w:tcPr>
            <w:tcW w:w="5233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 xml:space="preserve">Vincent </w:t>
            </w:r>
            <w:proofErr w:type="spellStart"/>
            <w:r w:rsidRPr="009D4833">
              <w:rPr>
                <w:sz w:val="36"/>
                <w:szCs w:val="36"/>
              </w:rPr>
              <w:t>Mattler</w:t>
            </w:r>
            <w:proofErr w:type="spellEnd"/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IEN Gray</w:t>
            </w:r>
          </w:p>
        </w:tc>
        <w:tc>
          <w:tcPr>
            <w:tcW w:w="5234" w:type="dxa"/>
          </w:tcPr>
          <w:p w:rsidR="006F668C" w:rsidRPr="009D4833" w:rsidRDefault="006F668C" w:rsidP="006F668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D4833">
              <w:rPr>
                <w:sz w:val="36"/>
                <w:szCs w:val="36"/>
              </w:rPr>
              <w:t>Référent math</w:t>
            </w:r>
          </w:p>
        </w:tc>
      </w:tr>
    </w:tbl>
    <w:p w:rsidR="006F668C" w:rsidRPr="009D4833" w:rsidRDefault="006F668C" w:rsidP="006F668C"/>
    <w:p w:rsidR="00AD3C5C" w:rsidRPr="009D4833" w:rsidRDefault="006F668C" w:rsidP="006F668C">
      <w:pPr>
        <w:pStyle w:val="Paragraphedeliste"/>
        <w:spacing w:after="0" w:line="360" w:lineRule="auto"/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>Le  Plan Villani- Torossian</w:t>
      </w:r>
    </w:p>
    <w:p w:rsidR="006F668C" w:rsidRPr="009D4833" w:rsidRDefault="006F668C" w:rsidP="006F668C">
      <w:pPr>
        <w:pStyle w:val="Paragraphedeliste"/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6F668C">
      <w:pPr>
        <w:pStyle w:val="Paragraphedeliste"/>
        <w:spacing w:after="0" w:line="360" w:lineRule="auto"/>
        <w:jc w:val="center"/>
        <w:rPr>
          <w:sz w:val="52"/>
          <w:szCs w:val="52"/>
        </w:rPr>
      </w:pPr>
    </w:p>
    <w:p w:rsidR="006F668C" w:rsidRPr="009D4833" w:rsidRDefault="006F668C" w:rsidP="006F668C">
      <w:pPr>
        <w:pStyle w:val="Paragraphedeliste"/>
        <w:spacing w:after="0" w:line="360" w:lineRule="auto"/>
        <w:rPr>
          <w:sz w:val="48"/>
          <w:szCs w:val="48"/>
        </w:rPr>
      </w:pPr>
      <w:r w:rsidRPr="009D4833">
        <w:rPr>
          <w:sz w:val="48"/>
          <w:szCs w:val="48"/>
        </w:rPr>
        <w:t>On en est où ? Vos questions, vos remarques, votre ressenti, vos attentes…</w:t>
      </w:r>
    </w:p>
    <w:p w:rsidR="006F668C" w:rsidRPr="009D4833" w:rsidRDefault="006F668C" w:rsidP="006F668C">
      <w:pPr>
        <w:pStyle w:val="Paragraphedeliste"/>
        <w:spacing w:after="0" w:line="360" w:lineRule="auto"/>
      </w:pPr>
    </w:p>
    <w:p w:rsidR="009B4BF5" w:rsidRPr="009D4833" w:rsidRDefault="009B4BF5">
      <w:r w:rsidRPr="009D4833">
        <w:br w:type="page"/>
      </w: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>Activité mentale sixième</w:t>
      </w: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</w:rPr>
      </w:pP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</w:rPr>
      </w:pP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</w:rPr>
        <w:t>C</w:t>
      </w:r>
      <w:r w:rsidR="00A41EDF" w:rsidRPr="009D4833">
        <w:rPr>
          <w:sz w:val="52"/>
          <w:szCs w:val="52"/>
        </w:rPr>
        <w:t>alcule le produit de 9 par 17</w:t>
      </w:r>
      <w:r w:rsidRPr="009D4833">
        <w:rPr>
          <w:sz w:val="52"/>
          <w:szCs w:val="52"/>
        </w:rPr>
        <w:t>.</w:t>
      </w: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</w:rPr>
      </w:pPr>
    </w:p>
    <w:p w:rsidR="00AD3C5C" w:rsidRPr="009D4833" w:rsidRDefault="009B4BF5" w:rsidP="009B4BF5">
      <w:pPr>
        <w:pStyle w:val="Paragraphedeliste"/>
        <w:spacing w:after="0" w:line="360" w:lineRule="auto"/>
        <w:jc w:val="center"/>
        <w:rPr>
          <w:i/>
          <w:sz w:val="52"/>
          <w:szCs w:val="52"/>
        </w:rPr>
      </w:pPr>
      <w:r w:rsidRPr="009D4833">
        <w:rPr>
          <w:i/>
          <w:sz w:val="52"/>
          <w:szCs w:val="52"/>
        </w:rPr>
        <w:t>I</w:t>
      </w:r>
      <w:r w:rsidR="00A41EDF" w:rsidRPr="009D4833">
        <w:rPr>
          <w:i/>
          <w:sz w:val="52"/>
          <w:szCs w:val="52"/>
        </w:rPr>
        <w:t>nterdiction d’écrire autre chose que le résultat.</w:t>
      </w:r>
    </w:p>
    <w:p w:rsidR="009B4BF5" w:rsidRPr="009D4833" w:rsidRDefault="009B4BF5">
      <w:r w:rsidRPr="009D4833">
        <w:br w:type="page"/>
      </w:r>
    </w:p>
    <w:p w:rsidR="009B4BF5" w:rsidRPr="009D4833" w:rsidRDefault="009B4BF5" w:rsidP="009B4BF5">
      <w:pPr>
        <w:pStyle w:val="Paragraphedeliste"/>
        <w:spacing w:after="0" w:line="360" w:lineRule="auto"/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>Quelques procédures d’élèves de sixième : calcul mental ou pas ?</w:t>
      </w:r>
    </w:p>
    <w:p w:rsidR="009B4BF5" w:rsidRPr="009D4833" w:rsidRDefault="005F3D22" w:rsidP="009B4BF5">
      <w:pPr>
        <w:pStyle w:val="Paragraphedeliste"/>
        <w:spacing w:after="0" w:line="360" w:lineRule="auto"/>
        <w:jc w:val="center"/>
        <w:rPr>
          <w:sz w:val="52"/>
          <w:szCs w:val="52"/>
        </w:rPr>
      </w:pPr>
      <w:r w:rsidRPr="009D4833">
        <w:rPr>
          <w:sz w:val="52"/>
          <w:szCs w:val="52"/>
          <w:bdr w:val="single" w:sz="4" w:space="0" w:color="auto"/>
        </w:rPr>
        <w:t>9 x 17</w:t>
      </w: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  <w:r w:rsidRPr="009D4833">
        <w:rPr>
          <w:i/>
          <w:sz w:val="52"/>
          <w:szCs w:val="52"/>
        </w:rPr>
        <w:t>Je p</w:t>
      </w:r>
      <w:r w:rsidR="00AD3C5C" w:rsidRPr="009D4833">
        <w:rPr>
          <w:i/>
          <w:sz w:val="52"/>
          <w:szCs w:val="52"/>
        </w:rPr>
        <w:t xml:space="preserve">ose dans </w:t>
      </w:r>
      <w:r w:rsidR="000D379F">
        <w:rPr>
          <w:i/>
          <w:sz w:val="52"/>
          <w:szCs w:val="52"/>
        </w:rPr>
        <w:t>m</w:t>
      </w:r>
      <w:r w:rsidR="00AD3C5C" w:rsidRPr="009D4833">
        <w:rPr>
          <w:i/>
          <w:sz w:val="52"/>
          <w:szCs w:val="52"/>
        </w:rPr>
        <w:t>a tête</w:t>
      </w:r>
      <w:r w:rsidRPr="009D4833">
        <w:rPr>
          <w:i/>
          <w:sz w:val="52"/>
          <w:szCs w:val="52"/>
        </w:rPr>
        <w:t>.</w:t>
      </w: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  <w:r w:rsidRPr="009D4833">
        <w:rPr>
          <w:i/>
          <w:sz w:val="52"/>
          <w:szCs w:val="52"/>
        </w:rPr>
        <w:t>M</w:t>
      </w:r>
      <w:r w:rsidR="00AD3C5C" w:rsidRPr="009D4833">
        <w:rPr>
          <w:i/>
          <w:sz w:val="52"/>
          <w:szCs w:val="52"/>
        </w:rPr>
        <w:t xml:space="preserve">oi </w:t>
      </w:r>
      <w:proofErr w:type="spellStart"/>
      <w:r w:rsidR="00AD3C5C" w:rsidRPr="009D4833">
        <w:rPr>
          <w:i/>
          <w:sz w:val="52"/>
          <w:szCs w:val="52"/>
        </w:rPr>
        <w:t>ch’fais</w:t>
      </w:r>
      <w:proofErr w:type="spellEnd"/>
      <w:r w:rsidR="00AD3C5C" w:rsidRPr="009D4833">
        <w:rPr>
          <w:i/>
          <w:sz w:val="52"/>
          <w:szCs w:val="52"/>
        </w:rPr>
        <w:t xml:space="preserve"> 9 x 7</w:t>
      </w:r>
      <w:r w:rsidRPr="009D4833">
        <w:rPr>
          <w:i/>
          <w:sz w:val="52"/>
          <w:szCs w:val="52"/>
        </w:rPr>
        <w:t xml:space="preserve"> et 9 x 1 et je remets ensemble.</w:t>
      </w: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  <w:proofErr w:type="spellStart"/>
      <w:r w:rsidRPr="009D4833">
        <w:rPr>
          <w:i/>
          <w:sz w:val="52"/>
          <w:szCs w:val="52"/>
        </w:rPr>
        <w:t>C</w:t>
      </w:r>
      <w:r w:rsidR="00AD3C5C" w:rsidRPr="009D4833">
        <w:rPr>
          <w:i/>
          <w:sz w:val="52"/>
          <w:szCs w:val="52"/>
        </w:rPr>
        <w:t>h’fais</w:t>
      </w:r>
      <w:proofErr w:type="spellEnd"/>
      <w:r w:rsidR="00AD3C5C" w:rsidRPr="009D4833">
        <w:rPr>
          <w:i/>
          <w:sz w:val="52"/>
          <w:szCs w:val="52"/>
        </w:rPr>
        <w:t xml:space="preserve"> 9 fois 1 </w:t>
      </w:r>
      <w:r w:rsidRPr="009D4833">
        <w:rPr>
          <w:i/>
          <w:sz w:val="52"/>
          <w:szCs w:val="52"/>
        </w:rPr>
        <w:t>et</w:t>
      </w:r>
      <w:r w:rsidR="00AD3C5C" w:rsidRPr="009D4833">
        <w:rPr>
          <w:i/>
          <w:sz w:val="52"/>
          <w:szCs w:val="52"/>
        </w:rPr>
        <w:t xml:space="preserve"> 9 fois 7 et je les additionne</w:t>
      </w:r>
      <w:r w:rsidRPr="009D4833">
        <w:rPr>
          <w:i/>
          <w:sz w:val="52"/>
          <w:szCs w:val="52"/>
        </w:rPr>
        <w:t>.</w:t>
      </w:r>
    </w:p>
    <w:p w:rsidR="009B4BF5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</w:p>
    <w:p w:rsidR="00AD3C5C" w:rsidRPr="009D4833" w:rsidRDefault="009B4BF5" w:rsidP="008C7C2F">
      <w:pPr>
        <w:pStyle w:val="Paragraphedeliste"/>
        <w:spacing w:after="0" w:line="360" w:lineRule="auto"/>
        <w:rPr>
          <w:i/>
          <w:sz w:val="52"/>
          <w:szCs w:val="52"/>
        </w:rPr>
      </w:pPr>
      <w:r w:rsidRPr="009D4833">
        <w:rPr>
          <w:i/>
          <w:sz w:val="52"/>
          <w:szCs w:val="52"/>
        </w:rPr>
        <w:t>C</w:t>
      </w:r>
      <w:r w:rsidR="00AD3C5C" w:rsidRPr="009D4833">
        <w:rPr>
          <w:i/>
          <w:sz w:val="52"/>
          <w:szCs w:val="52"/>
        </w:rPr>
        <w:t>omme 9 c’est presque 10, j’ai fait 10 fois 17, ça c’est facile, et après j’ai enlevé u</w:t>
      </w:r>
      <w:r w:rsidRPr="009D4833">
        <w:rPr>
          <w:i/>
          <w:sz w:val="52"/>
          <w:szCs w:val="52"/>
        </w:rPr>
        <w:t>ne fois 17 que j’ai mis en trop.</w:t>
      </w:r>
    </w:p>
    <w:p w:rsidR="009B4BF5" w:rsidRPr="009D4833" w:rsidRDefault="009B4BF5" w:rsidP="008C7C2F">
      <w:pPr>
        <w:pStyle w:val="Paragraphedeliste"/>
        <w:spacing w:after="0" w:line="360" w:lineRule="auto"/>
        <w:rPr>
          <w:sz w:val="52"/>
          <w:szCs w:val="52"/>
        </w:rPr>
      </w:pPr>
    </w:p>
    <w:p w:rsidR="005F3D22" w:rsidRPr="009D4833" w:rsidRDefault="005F3D22" w:rsidP="005F3D22">
      <w:pPr>
        <w:pStyle w:val="Paragraphedeliste"/>
        <w:spacing w:after="0" w:line="360" w:lineRule="auto"/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>Calcul mental CE1</w:t>
      </w:r>
    </w:p>
    <w:p w:rsidR="00D01FA3" w:rsidRPr="009D4833" w:rsidRDefault="00A46056" w:rsidP="00D01FA3">
      <w:pPr>
        <w:spacing w:after="0" w:line="240" w:lineRule="auto"/>
        <w:ind w:firstLine="708"/>
        <w:rPr>
          <w:i/>
          <w:sz w:val="48"/>
          <w:szCs w:val="48"/>
        </w:rPr>
      </w:pPr>
      <w:r w:rsidRPr="009D4833">
        <w:rPr>
          <w:sz w:val="48"/>
          <w:szCs w:val="48"/>
        </w:rPr>
        <w:t>«</w:t>
      </w:r>
      <w:r w:rsidRPr="009D4833">
        <w:t> </w:t>
      </w:r>
      <w:r w:rsidR="00D01FA3" w:rsidRPr="009D4833">
        <w:t> </w:t>
      </w:r>
      <w:r w:rsidR="00D01FA3" w:rsidRPr="009D4833">
        <w:rPr>
          <w:i/>
          <w:sz w:val="48"/>
          <w:szCs w:val="48"/>
        </w:rPr>
        <w:t>Je vais écrire un calcul. Vous alle</w:t>
      </w:r>
      <w:r w:rsidR="000D379F">
        <w:rPr>
          <w:i/>
          <w:sz w:val="48"/>
          <w:szCs w:val="48"/>
        </w:rPr>
        <w:t>z</w:t>
      </w:r>
      <w:r w:rsidR="00D01FA3" w:rsidRPr="009D4833">
        <w:rPr>
          <w:i/>
          <w:sz w:val="48"/>
          <w:szCs w:val="48"/>
        </w:rPr>
        <w:t xml:space="preserve"> écrire le résultat sur votre ardoise… Vous pouvez écrire d’autre chose sur l’ardoise, mais ce n’est pas obligatoire</w:t>
      </w:r>
      <w:r w:rsidRPr="009D4833">
        <w:rPr>
          <w:i/>
          <w:sz w:val="48"/>
          <w:szCs w:val="48"/>
        </w:rPr>
        <w:t> »</w:t>
      </w:r>
      <w:r w:rsidR="00D01FA3" w:rsidRPr="009D4833">
        <w:rPr>
          <w:i/>
          <w:sz w:val="48"/>
          <w:szCs w:val="48"/>
        </w:rPr>
        <w:t>.</w:t>
      </w:r>
    </w:p>
    <w:p w:rsidR="00D01FA3" w:rsidRPr="009D4833" w:rsidRDefault="00D01FA3" w:rsidP="00D01FA3">
      <w:pPr>
        <w:spacing w:after="0" w:line="240" w:lineRule="auto"/>
      </w:pPr>
    </w:p>
    <w:p w:rsidR="00D01FA3" w:rsidRPr="009D4833" w:rsidRDefault="00D01FA3" w:rsidP="00D01FA3">
      <w:pPr>
        <w:spacing w:after="0" w:line="240" w:lineRule="auto"/>
      </w:pPr>
    </w:p>
    <w:p w:rsidR="00A46056" w:rsidRPr="009D4833" w:rsidRDefault="005F3D22" w:rsidP="00A46056">
      <w:pPr>
        <w:pStyle w:val="Paragraphedeliste"/>
        <w:spacing w:after="0" w:line="360" w:lineRule="auto"/>
        <w:ind w:left="708"/>
        <w:jc w:val="center"/>
        <w:rPr>
          <w:sz w:val="52"/>
          <w:szCs w:val="52"/>
          <w:bdr w:val="single" w:sz="4" w:space="0" w:color="auto"/>
        </w:rPr>
      </w:pPr>
      <w:r w:rsidRPr="009D4833">
        <w:rPr>
          <w:sz w:val="52"/>
          <w:szCs w:val="52"/>
          <w:bdr w:val="single" w:sz="4" w:space="0" w:color="auto"/>
        </w:rPr>
        <w:t>Calcule 17 + 8.</w:t>
      </w:r>
    </w:p>
    <w:p w:rsidR="00A46056" w:rsidRPr="009D4833" w:rsidRDefault="00A46056">
      <w:pPr>
        <w:rPr>
          <w:sz w:val="52"/>
          <w:szCs w:val="52"/>
          <w:bdr w:val="single" w:sz="4" w:space="0" w:color="auto"/>
        </w:rPr>
      </w:pPr>
      <w:r w:rsidRPr="009D4833">
        <w:rPr>
          <w:sz w:val="52"/>
          <w:szCs w:val="52"/>
          <w:bdr w:val="single" w:sz="4" w:space="0" w:color="auto"/>
        </w:rPr>
        <w:br w:type="page"/>
      </w:r>
    </w:p>
    <w:p w:rsidR="00A46056" w:rsidRPr="009D4833" w:rsidRDefault="00A46056" w:rsidP="00A46056">
      <w:pPr>
        <w:pStyle w:val="Paragraphedeliste"/>
        <w:spacing w:after="0" w:line="360" w:lineRule="auto"/>
        <w:ind w:left="708"/>
        <w:jc w:val="center"/>
        <w:rPr>
          <w:sz w:val="52"/>
          <w:szCs w:val="52"/>
          <w:bdr w:val="single" w:sz="4" w:space="0" w:color="auto"/>
        </w:rPr>
      </w:pPr>
      <w:r w:rsidRPr="009D4833">
        <w:rPr>
          <w:sz w:val="52"/>
          <w:szCs w:val="52"/>
          <w:bdr w:val="single" w:sz="4" w:space="0" w:color="auto"/>
        </w:rPr>
        <w:lastRenderedPageBreak/>
        <w:t>Calcule 17 + 8.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1 : 25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J’ai compté de 2 en 2. Je pars de 17. 17 -&gt; 19 -&gt; 21 -&gt; 23 -&gt; 25</w:t>
      </w:r>
    </w:p>
    <w:p w:rsidR="00A46056" w:rsidRPr="009D4833" w:rsidRDefault="00A46056" w:rsidP="00A46056">
      <w:pPr>
        <w:spacing w:after="0" w:line="240" w:lineRule="auto"/>
        <w:rPr>
          <w:sz w:val="40"/>
          <w:szCs w:val="40"/>
        </w:rPr>
      </w:pP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2 : 25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J’enlève 3 dans le 8 et je le mets avec le 17, ça fait 20. Il me reste 5, ça fait 25.</w:t>
      </w:r>
    </w:p>
    <w:p w:rsidR="00A46056" w:rsidRPr="009D4833" w:rsidRDefault="00A46056" w:rsidP="00A46056">
      <w:pPr>
        <w:spacing w:after="0" w:line="240" w:lineRule="auto"/>
        <w:rPr>
          <w:sz w:val="40"/>
          <w:szCs w:val="40"/>
        </w:rPr>
      </w:pP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3 : 25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8 + 17 = 8 + 2 + 15 = 10 + 15 = 25</w:t>
      </w:r>
    </w:p>
    <w:p w:rsidR="00A46056" w:rsidRPr="009D4833" w:rsidRDefault="00A46056" w:rsidP="00A46056">
      <w:pPr>
        <w:spacing w:after="0" w:line="240" w:lineRule="auto"/>
        <w:rPr>
          <w:sz w:val="40"/>
          <w:szCs w:val="40"/>
        </w:rPr>
      </w:pP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4 : 25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 xml:space="preserve">J’ai avancé de 8 dans mon tableau des nombres : 17 : 1 -2-3-4-5-6-7-8 </w:t>
      </w:r>
    </w:p>
    <w:p w:rsidR="00A46056" w:rsidRPr="009D4833" w:rsidRDefault="00A46056" w:rsidP="00A46056">
      <w:pPr>
        <w:spacing w:after="0" w:line="240" w:lineRule="auto"/>
        <w:rPr>
          <w:sz w:val="40"/>
          <w:szCs w:val="40"/>
        </w:rPr>
      </w:pP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5 : = 79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Le 1 du 17, avec le 8, ça fait 9, et j’ai remis le 7.</w:t>
      </w:r>
    </w:p>
    <w:p w:rsidR="00A46056" w:rsidRPr="009D4833" w:rsidRDefault="00A46056" w:rsidP="00A46056">
      <w:pPr>
        <w:spacing w:after="0" w:line="240" w:lineRule="auto"/>
        <w:rPr>
          <w:sz w:val="40"/>
          <w:szCs w:val="40"/>
        </w:rPr>
      </w:pP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Elève 6 : 18</w:t>
      </w:r>
    </w:p>
    <w:p w:rsidR="00A46056" w:rsidRPr="009D4833" w:rsidRDefault="00A46056" w:rsidP="00A46056">
      <w:pPr>
        <w:spacing w:after="0" w:line="240" w:lineRule="auto"/>
        <w:rPr>
          <w:sz w:val="48"/>
          <w:szCs w:val="48"/>
        </w:rPr>
      </w:pPr>
      <w:r w:rsidRPr="009D4833">
        <w:rPr>
          <w:sz w:val="48"/>
          <w:szCs w:val="48"/>
        </w:rPr>
        <w:t>Le plus grand c’est 17. J’ai enlevé le 7, ça fait 10 et avec le 8, ça fait 18.</w:t>
      </w:r>
    </w:p>
    <w:p w:rsidR="00A46056" w:rsidRPr="009D4833" w:rsidRDefault="00A46056" w:rsidP="00A46056">
      <w:pPr>
        <w:spacing w:after="0" w:line="240" w:lineRule="auto"/>
      </w:pPr>
    </w:p>
    <w:p w:rsidR="00CB4E2E" w:rsidRPr="009D4833" w:rsidRDefault="00CB4E2E" w:rsidP="00CB4E2E">
      <w:pPr>
        <w:spacing w:after="0" w:line="360" w:lineRule="auto"/>
        <w:jc w:val="center"/>
        <w:rPr>
          <w:rStyle w:val="e24kjd"/>
          <w:sz w:val="52"/>
          <w:szCs w:val="52"/>
          <w:u w:val="single"/>
        </w:rPr>
      </w:pPr>
      <w:r w:rsidRPr="009D4833">
        <w:rPr>
          <w:rStyle w:val="e24kjd"/>
          <w:sz w:val="52"/>
          <w:szCs w:val="52"/>
          <w:u w:val="single"/>
        </w:rPr>
        <w:lastRenderedPageBreak/>
        <w:t>Le calcul mental c’est quoi ?</w:t>
      </w:r>
    </w:p>
    <w:p w:rsidR="00CB4E2E" w:rsidRPr="009D4833" w:rsidRDefault="00CB4E2E">
      <w:pPr>
        <w:rPr>
          <w:rStyle w:val="e24kjd"/>
        </w:rPr>
      </w:pPr>
      <w:r w:rsidRPr="009D4833">
        <w:rPr>
          <w:rStyle w:val="e24kjd"/>
        </w:rPr>
        <w:br w:type="page"/>
      </w:r>
    </w:p>
    <w:p w:rsidR="00CB4E2E" w:rsidRPr="009D4833" w:rsidRDefault="00CB4E2E" w:rsidP="00CB4E2E">
      <w:pPr>
        <w:spacing w:after="0" w:line="360" w:lineRule="auto"/>
        <w:jc w:val="center"/>
        <w:rPr>
          <w:rStyle w:val="e24kjd"/>
          <w:sz w:val="52"/>
          <w:szCs w:val="52"/>
          <w:u w:val="single"/>
        </w:rPr>
      </w:pPr>
      <w:r w:rsidRPr="009D4833">
        <w:rPr>
          <w:rStyle w:val="e24kjd"/>
          <w:sz w:val="52"/>
          <w:szCs w:val="52"/>
          <w:u w:val="single"/>
        </w:rPr>
        <w:lastRenderedPageBreak/>
        <w:t>Définition commune</w:t>
      </w:r>
    </w:p>
    <w:p w:rsidR="00CB4E2E" w:rsidRPr="009D4833" w:rsidRDefault="00CB4E2E" w:rsidP="00CB4E2E">
      <w:pPr>
        <w:spacing w:after="0" w:line="360" w:lineRule="auto"/>
        <w:rPr>
          <w:rStyle w:val="e24kjd"/>
        </w:rPr>
      </w:pPr>
    </w:p>
    <w:p w:rsidR="001B4A05" w:rsidRPr="009D4833" w:rsidRDefault="001B4A05" w:rsidP="00CB4E2E">
      <w:pPr>
        <w:spacing w:after="0" w:line="360" w:lineRule="auto"/>
        <w:ind w:firstLine="708"/>
        <w:rPr>
          <w:rStyle w:val="e24kjd"/>
        </w:rPr>
      </w:pPr>
    </w:p>
    <w:p w:rsidR="00883D9B" w:rsidRPr="009D4833" w:rsidRDefault="00CB4E2E" w:rsidP="00CB4E2E">
      <w:pPr>
        <w:spacing w:after="0" w:line="360" w:lineRule="auto"/>
        <w:ind w:firstLine="708"/>
        <w:rPr>
          <w:sz w:val="52"/>
          <w:szCs w:val="52"/>
        </w:rPr>
      </w:pPr>
      <w:r w:rsidRPr="009D4833">
        <w:rPr>
          <w:rStyle w:val="e24kjd"/>
        </w:rPr>
        <w:t xml:space="preserve"> </w:t>
      </w:r>
      <w:r w:rsidR="00CA2748" w:rsidRPr="009D4833">
        <w:rPr>
          <w:rStyle w:val="e24kjd"/>
          <w:sz w:val="52"/>
          <w:szCs w:val="52"/>
        </w:rPr>
        <w:t>« </w:t>
      </w:r>
      <w:r w:rsidR="00883D9B" w:rsidRPr="009D4833">
        <w:rPr>
          <w:rStyle w:val="e24kjd"/>
          <w:sz w:val="52"/>
          <w:szCs w:val="52"/>
        </w:rPr>
        <w:t xml:space="preserve">Le </w:t>
      </w:r>
      <w:r w:rsidR="00883D9B" w:rsidRPr="009D4833">
        <w:rPr>
          <w:rStyle w:val="e24kjd"/>
          <w:b/>
          <w:bCs/>
          <w:sz w:val="52"/>
          <w:szCs w:val="52"/>
        </w:rPr>
        <w:t>calcul mental</w:t>
      </w:r>
      <w:r w:rsidR="00883D9B" w:rsidRPr="009D4833">
        <w:rPr>
          <w:rStyle w:val="e24kjd"/>
          <w:sz w:val="52"/>
          <w:szCs w:val="52"/>
        </w:rPr>
        <w:t xml:space="preserve"> consiste à effectuer des </w:t>
      </w:r>
      <w:r w:rsidR="00883D9B" w:rsidRPr="009D4833">
        <w:rPr>
          <w:rStyle w:val="e24kjd"/>
          <w:b/>
          <w:bCs/>
          <w:sz w:val="52"/>
          <w:szCs w:val="52"/>
        </w:rPr>
        <w:t>calculs</w:t>
      </w:r>
      <w:r w:rsidR="00883D9B" w:rsidRPr="009D4833">
        <w:rPr>
          <w:rStyle w:val="e24kjd"/>
          <w:sz w:val="52"/>
          <w:szCs w:val="52"/>
        </w:rPr>
        <w:t xml:space="preserve"> sans autre support que la réflexion et la mémoire. ... Le </w:t>
      </w:r>
      <w:r w:rsidR="00883D9B" w:rsidRPr="009D4833">
        <w:rPr>
          <w:rStyle w:val="e24kjd"/>
          <w:b/>
          <w:bCs/>
          <w:sz w:val="52"/>
          <w:szCs w:val="52"/>
        </w:rPr>
        <w:t>calcul mental</w:t>
      </w:r>
      <w:r w:rsidR="00883D9B" w:rsidRPr="009D4833">
        <w:rPr>
          <w:rStyle w:val="e24kjd"/>
          <w:sz w:val="52"/>
          <w:szCs w:val="52"/>
        </w:rPr>
        <w:t xml:space="preserve"> est notamment utilisé lorsque peu ou pas de matériel de </w:t>
      </w:r>
      <w:r w:rsidR="00883D9B" w:rsidRPr="009D4833">
        <w:rPr>
          <w:rStyle w:val="e24kjd"/>
          <w:b/>
          <w:bCs/>
          <w:sz w:val="52"/>
          <w:szCs w:val="52"/>
        </w:rPr>
        <w:t>calcul</w:t>
      </w:r>
      <w:r w:rsidR="00883D9B" w:rsidRPr="009D4833">
        <w:rPr>
          <w:rStyle w:val="e24kjd"/>
          <w:sz w:val="52"/>
          <w:szCs w:val="52"/>
        </w:rPr>
        <w:t xml:space="preserve"> est disponible, mais aussi pour évaluer rapidement l'ordre de grandeur d'un résultat calculé par ailleurs afin de vérifier sa validité.</w:t>
      </w:r>
      <w:r w:rsidR="00CA2748" w:rsidRPr="009D4833">
        <w:rPr>
          <w:rStyle w:val="e24kjd"/>
          <w:sz w:val="52"/>
          <w:szCs w:val="52"/>
        </w:rPr>
        <w:t> »</w:t>
      </w:r>
    </w:p>
    <w:p w:rsidR="00CB4E2E" w:rsidRPr="009D4833" w:rsidRDefault="00CB4E2E">
      <w:pPr>
        <w:rPr>
          <w:sz w:val="28"/>
        </w:rPr>
      </w:pPr>
      <w:r w:rsidRPr="009D4833">
        <w:rPr>
          <w:sz w:val="28"/>
        </w:rPr>
        <w:br w:type="page"/>
      </w:r>
    </w:p>
    <w:p w:rsidR="008B6531" w:rsidRDefault="008B6531" w:rsidP="009D4833">
      <w:pPr>
        <w:spacing w:line="360" w:lineRule="auto"/>
        <w:jc w:val="center"/>
        <w:rPr>
          <w:sz w:val="52"/>
          <w:szCs w:val="52"/>
          <w:u w:val="single"/>
        </w:rPr>
      </w:pPr>
      <w:r w:rsidRPr="009D4833">
        <w:rPr>
          <w:sz w:val="52"/>
          <w:szCs w:val="52"/>
          <w:u w:val="single"/>
        </w:rPr>
        <w:lastRenderedPageBreak/>
        <w:t xml:space="preserve">Le calcul mental </w:t>
      </w:r>
      <w:r w:rsidR="009D4833" w:rsidRPr="009D4833">
        <w:rPr>
          <w:sz w:val="52"/>
          <w:szCs w:val="52"/>
          <w:u w:val="single"/>
        </w:rPr>
        <w:t>à l’école</w:t>
      </w: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b/>
          <w:bCs/>
          <w:sz w:val="52"/>
          <w:szCs w:val="52"/>
        </w:rPr>
        <w:t>La fiabilité</w:t>
      </w:r>
      <w:r w:rsidRPr="009D4833">
        <w:rPr>
          <w:sz w:val="52"/>
          <w:szCs w:val="52"/>
        </w:rPr>
        <w:t xml:space="preserve"> est la qualité première pour le calcul mental.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t>Vitesse : est attendue dans la connaissance des tables (résultats immédiatement disponibles).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t>Estimation : pour précéder les opérations et la résolution de problème.</w:t>
      </w:r>
    </w:p>
    <w:p w:rsidR="008B6531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t>Exactitude : très dépendante de la richesse des procédures de calcul apprises et donc disponibles.</w:t>
      </w:r>
    </w:p>
    <w:p w:rsidR="009D4833" w:rsidRDefault="009D4833" w:rsidP="009D4833">
      <w:pPr>
        <w:spacing w:after="0" w:line="360" w:lineRule="auto"/>
        <w:jc w:val="both"/>
        <w:rPr>
          <w:sz w:val="52"/>
          <w:szCs w:val="52"/>
        </w:rPr>
      </w:pPr>
    </w:p>
    <w:p w:rsidR="009D4833" w:rsidRDefault="009D4833" w:rsidP="009D4833">
      <w:pPr>
        <w:spacing w:after="0" w:line="360" w:lineRule="auto"/>
        <w:jc w:val="both"/>
        <w:rPr>
          <w:sz w:val="52"/>
          <w:szCs w:val="52"/>
        </w:rPr>
      </w:pPr>
    </w:p>
    <w:p w:rsidR="009D4833" w:rsidRPr="009D4833" w:rsidRDefault="009D4833" w:rsidP="009D4833">
      <w:pPr>
        <w:spacing w:after="0" w:line="360" w:lineRule="auto"/>
        <w:jc w:val="both"/>
        <w:rPr>
          <w:sz w:val="52"/>
          <w:szCs w:val="52"/>
        </w:rPr>
      </w:pP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b/>
          <w:sz w:val="52"/>
          <w:szCs w:val="52"/>
        </w:rPr>
        <w:lastRenderedPageBreak/>
        <w:t>Mémorisation et automatisation</w:t>
      </w:r>
      <w:r w:rsidRPr="009D4833">
        <w:rPr>
          <w:sz w:val="52"/>
          <w:szCs w:val="52"/>
        </w:rPr>
        <w:t> :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t xml:space="preserve">La </w:t>
      </w:r>
      <w:r w:rsidRPr="009D4833">
        <w:rPr>
          <w:b/>
          <w:bCs/>
          <w:sz w:val="52"/>
          <w:szCs w:val="52"/>
        </w:rPr>
        <w:t>mémorisation des tables</w:t>
      </w:r>
      <w:r w:rsidRPr="009D4833">
        <w:rPr>
          <w:sz w:val="52"/>
          <w:szCs w:val="52"/>
        </w:rPr>
        <w:t xml:space="preserve"> (il n’y a pas d’apprentissage sans mémoire) : </w:t>
      </w:r>
      <w:r w:rsidRPr="009D4833">
        <w:rPr>
          <w:b/>
          <w:bCs/>
          <w:sz w:val="52"/>
          <w:szCs w:val="52"/>
        </w:rPr>
        <w:t>les résultats doivent être immédiatement disponibles</w:t>
      </w:r>
      <w:r w:rsidRPr="009D4833">
        <w:rPr>
          <w:sz w:val="52"/>
          <w:szCs w:val="52"/>
        </w:rPr>
        <w:t>, sans reconstruction même rapide.</w:t>
      </w:r>
    </w:p>
    <w:p w:rsidR="008B6531" w:rsidRPr="009D4833" w:rsidRDefault="008B6531" w:rsidP="008B6531">
      <w:pPr>
        <w:numPr>
          <w:ilvl w:val="1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b/>
          <w:bCs/>
          <w:sz w:val="52"/>
          <w:szCs w:val="52"/>
        </w:rPr>
        <w:t>L’automatisation</w:t>
      </w:r>
      <w:r w:rsidRPr="009D4833">
        <w:rPr>
          <w:sz w:val="52"/>
          <w:szCs w:val="52"/>
        </w:rPr>
        <w:t xml:space="preserve"> : </w:t>
      </w:r>
      <w:r w:rsidRPr="009D4833">
        <w:rPr>
          <w:b/>
          <w:bCs/>
          <w:sz w:val="52"/>
          <w:szCs w:val="52"/>
        </w:rPr>
        <w:t>mémorisation de procédures enrichies et variées</w:t>
      </w:r>
      <w:r w:rsidRPr="009D4833">
        <w:rPr>
          <w:sz w:val="52"/>
          <w:szCs w:val="52"/>
        </w:rPr>
        <w:t>.</w:t>
      </w:r>
    </w:p>
    <w:p w:rsidR="008B6531" w:rsidRPr="009D4833" w:rsidRDefault="008B6531" w:rsidP="008B6531">
      <w:pPr>
        <w:spacing w:line="360" w:lineRule="auto"/>
        <w:jc w:val="both"/>
        <w:rPr>
          <w:sz w:val="52"/>
          <w:szCs w:val="52"/>
        </w:rPr>
      </w:pPr>
    </w:p>
    <w:p w:rsidR="009D4833" w:rsidRDefault="009D4833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lastRenderedPageBreak/>
        <w:t>En calcul mental, l</w:t>
      </w:r>
      <w:r w:rsidRPr="009D4833">
        <w:rPr>
          <w:b/>
          <w:bCs/>
          <w:sz w:val="52"/>
          <w:szCs w:val="52"/>
        </w:rPr>
        <w:t>es procédures les plus utilisées par les élèves ne sont pas forcément les plus efficaces</w:t>
      </w:r>
      <w:r w:rsidRPr="009D4833">
        <w:rPr>
          <w:sz w:val="52"/>
          <w:szCs w:val="52"/>
        </w:rPr>
        <w:t xml:space="preserve">. L’élève utilisera des procédures plus sûres pour lui mais plus coûteuses pouvant conduire à l’échec. Il s’agit de </w:t>
      </w:r>
      <w:r w:rsidRPr="009D4833">
        <w:rPr>
          <w:b/>
          <w:bCs/>
          <w:sz w:val="52"/>
          <w:szCs w:val="52"/>
        </w:rPr>
        <w:t>renforcer les connaissances sur les décompositions de nombres</w:t>
      </w:r>
      <w:r w:rsidRPr="009D4833">
        <w:rPr>
          <w:sz w:val="52"/>
          <w:szCs w:val="52"/>
        </w:rPr>
        <w:t xml:space="preserve"> pour explorer de nouvelles procédures automatisées.</w:t>
      </w:r>
    </w:p>
    <w:p w:rsidR="009D4833" w:rsidRDefault="009D4833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8B6531" w:rsidRPr="009D4833" w:rsidRDefault="008B6531" w:rsidP="008B6531">
      <w:pPr>
        <w:numPr>
          <w:ilvl w:val="0"/>
          <w:numId w:val="2"/>
        </w:numPr>
        <w:spacing w:after="0" w:line="360" w:lineRule="auto"/>
        <w:jc w:val="both"/>
        <w:rPr>
          <w:sz w:val="52"/>
          <w:szCs w:val="52"/>
        </w:rPr>
      </w:pPr>
      <w:r w:rsidRPr="009D4833">
        <w:rPr>
          <w:sz w:val="52"/>
          <w:szCs w:val="52"/>
        </w:rPr>
        <w:lastRenderedPageBreak/>
        <w:t xml:space="preserve">En calcul mental, </w:t>
      </w:r>
      <w:r w:rsidRPr="009D4833">
        <w:rPr>
          <w:b/>
          <w:bCs/>
          <w:sz w:val="52"/>
          <w:szCs w:val="52"/>
        </w:rPr>
        <w:t>les procédures doivent être enseignées pour être automatisées</w:t>
      </w:r>
      <w:r w:rsidRPr="009D4833">
        <w:rPr>
          <w:sz w:val="52"/>
          <w:szCs w:val="52"/>
        </w:rPr>
        <w:t>. Une procédure est automatisée quand elle est restituée par l’élève pour effectuer un calcul sans que celui-ci la construise.</w:t>
      </w:r>
    </w:p>
    <w:p w:rsidR="008B6531" w:rsidRPr="009D4833" w:rsidRDefault="008B6531" w:rsidP="008B6531">
      <w:pPr>
        <w:spacing w:line="360" w:lineRule="auto"/>
        <w:jc w:val="both"/>
        <w:rPr>
          <w:sz w:val="52"/>
          <w:szCs w:val="52"/>
        </w:rPr>
      </w:pPr>
    </w:p>
    <w:p w:rsidR="008B6531" w:rsidRPr="009D4833" w:rsidRDefault="008B6531" w:rsidP="008B6531">
      <w:pPr>
        <w:spacing w:line="360" w:lineRule="auto"/>
        <w:jc w:val="center"/>
        <w:rPr>
          <w:sz w:val="52"/>
          <w:szCs w:val="52"/>
        </w:rPr>
      </w:pPr>
    </w:p>
    <w:p w:rsidR="008B6531" w:rsidRPr="009D4833" w:rsidRDefault="008B6531" w:rsidP="008B6531">
      <w:pPr>
        <w:spacing w:line="360" w:lineRule="auto"/>
        <w:jc w:val="center"/>
        <w:rPr>
          <w:sz w:val="72"/>
        </w:rPr>
      </w:pPr>
    </w:p>
    <w:p w:rsidR="000109C9" w:rsidRDefault="000109C9">
      <w:pPr>
        <w:rPr>
          <w:color w:val="000000"/>
          <w:sz w:val="72"/>
        </w:rPr>
      </w:pPr>
      <w:r>
        <w:rPr>
          <w:color w:val="000000"/>
          <w:sz w:val="72"/>
        </w:rPr>
        <w:br w:type="page"/>
      </w:r>
    </w:p>
    <w:p w:rsidR="000109C9" w:rsidRPr="000109C9" w:rsidRDefault="000109C9" w:rsidP="000109C9">
      <w:pPr>
        <w:spacing w:line="360" w:lineRule="auto"/>
        <w:ind w:firstLine="708"/>
        <w:jc w:val="center"/>
        <w:rPr>
          <w:color w:val="000000"/>
          <w:sz w:val="52"/>
          <w:szCs w:val="52"/>
          <w:u w:val="single"/>
        </w:rPr>
      </w:pPr>
      <w:r w:rsidRPr="000109C9">
        <w:rPr>
          <w:color w:val="000000"/>
          <w:sz w:val="52"/>
          <w:szCs w:val="52"/>
          <w:u w:val="single"/>
        </w:rPr>
        <w:lastRenderedPageBreak/>
        <w:t>Conclusion</w:t>
      </w:r>
    </w:p>
    <w:p w:rsidR="008B6531" w:rsidRPr="000109C9" w:rsidRDefault="008B6531" w:rsidP="008B6531">
      <w:pPr>
        <w:spacing w:line="360" w:lineRule="auto"/>
        <w:ind w:firstLine="708"/>
        <w:jc w:val="both"/>
        <w:rPr>
          <w:color w:val="000000"/>
          <w:sz w:val="52"/>
          <w:szCs w:val="52"/>
        </w:rPr>
      </w:pPr>
      <w:r w:rsidRPr="000109C9">
        <w:rPr>
          <w:color w:val="000000"/>
          <w:sz w:val="52"/>
          <w:szCs w:val="52"/>
        </w:rPr>
        <w:t xml:space="preserve">Le calcul mental est une façon privilégiée de </w:t>
      </w:r>
      <w:r w:rsidRPr="000109C9">
        <w:rPr>
          <w:b/>
          <w:bCs/>
          <w:color w:val="000000"/>
          <w:sz w:val="52"/>
          <w:szCs w:val="52"/>
        </w:rPr>
        <w:t>lier calcul et raisonnement</w:t>
      </w:r>
      <w:r w:rsidRPr="000109C9">
        <w:rPr>
          <w:color w:val="000000"/>
          <w:sz w:val="52"/>
          <w:szCs w:val="52"/>
        </w:rPr>
        <w:t xml:space="preserve">, en utilisant </w:t>
      </w:r>
      <w:r w:rsidRPr="000109C9">
        <w:rPr>
          <w:b/>
          <w:bCs/>
          <w:color w:val="000000"/>
          <w:sz w:val="52"/>
          <w:szCs w:val="52"/>
        </w:rPr>
        <w:t>les propriétés des nombres et des opérations</w:t>
      </w:r>
      <w:r w:rsidRPr="000109C9">
        <w:rPr>
          <w:color w:val="000000"/>
          <w:sz w:val="52"/>
          <w:szCs w:val="52"/>
        </w:rPr>
        <w:t>.</w:t>
      </w:r>
    </w:p>
    <w:p w:rsidR="008B6531" w:rsidRPr="009D4833" w:rsidRDefault="008B6531" w:rsidP="008B6531">
      <w:pPr>
        <w:pStyle w:val="Paragraphedeliste"/>
        <w:spacing w:after="0" w:line="360" w:lineRule="auto"/>
      </w:pPr>
      <w:r w:rsidRPr="009D4833">
        <w:rPr>
          <w:color w:val="000000"/>
          <w:sz w:val="72"/>
        </w:rPr>
        <w:br w:type="page"/>
      </w:r>
    </w:p>
    <w:p w:rsidR="000109C9" w:rsidRDefault="00F2270E" w:rsidP="000109C9">
      <w:pPr>
        <w:spacing w:after="0" w:line="360" w:lineRule="auto"/>
        <w:jc w:val="center"/>
        <w:rPr>
          <w:sz w:val="52"/>
          <w:szCs w:val="52"/>
        </w:rPr>
      </w:pPr>
      <w:r w:rsidRPr="000109C9">
        <w:rPr>
          <w:sz w:val="52"/>
          <w:szCs w:val="52"/>
          <w:u w:val="single"/>
        </w:rPr>
        <w:lastRenderedPageBreak/>
        <w:t>Et la suite ?</w:t>
      </w:r>
    </w:p>
    <w:p w:rsidR="000109C9" w:rsidRDefault="000109C9" w:rsidP="000109C9">
      <w:pPr>
        <w:spacing w:after="0" w:line="360" w:lineRule="auto"/>
        <w:rPr>
          <w:sz w:val="52"/>
          <w:szCs w:val="52"/>
        </w:rPr>
      </w:pPr>
    </w:p>
    <w:p w:rsidR="000109C9" w:rsidRDefault="00F2270E" w:rsidP="000109C9">
      <w:pPr>
        <w:spacing w:after="0" w:line="360" w:lineRule="auto"/>
        <w:ind w:firstLine="360"/>
        <w:jc w:val="both"/>
        <w:rPr>
          <w:sz w:val="52"/>
          <w:szCs w:val="52"/>
        </w:rPr>
      </w:pPr>
      <w:r w:rsidRPr="000109C9">
        <w:rPr>
          <w:sz w:val="52"/>
          <w:szCs w:val="52"/>
        </w:rPr>
        <w:t>Place de la manipulation</w:t>
      </w:r>
      <w:r w:rsidR="00313B9C" w:rsidRPr="000109C9">
        <w:rPr>
          <w:sz w:val="52"/>
          <w:szCs w:val="52"/>
        </w:rPr>
        <w:t>, p</w:t>
      </w:r>
      <w:r w:rsidRPr="000109C9">
        <w:rPr>
          <w:sz w:val="52"/>
          <w:szCs w:val="52"/>
        </w:rPr>
        <w:t>rogression en calcul mental</w:t>
      </w:r>
      <w:r w:rsidR="00313B9C" w:rsidRPr="000109C9">
        <w:rPr>
          <w:sz w:val="52"/>
          <w:szCs w:val="52"/>
        </w:rPr>
        <w:t>, p</w:t>
      </w:r>
      <w:r w:rsidRPr="000109C9">
        <w:rPr>
          <w:sz w:val="52"/>
          <w:szCs w:val="52"/>
        </w:rPr>
        <w:t>lace de l’écrit</w:t>
      </w:r>
      <w:r w:rsidR="00313B9C" w:rsidRPr="000109C9">
        <w:rPr>
          <w:sz w:val="52"/>
          <w:szCs w:val="52"/>
        </w:rPr>
        <w:t>, s</w:t>
      </w:r>
      <w:r w:rsidRPr="000109C9">
        <w:rPr>
          <w:sz w:val="52"/>
          <w:szCs w:val="52"/>
        </w:rPr>
        <w:t>ens des opérations</w:t>
      </w:r>
      <w:r w:rsidR="0067767C" w:rsidRPr="000109C9">
        <w:rPr>
          <w:sz w:val="52"/>
          <w:szCs w:val="52"/>
        </w:rPr>
        <w:t>, é</w:t>
      </w:r>
      <w:r w:rsidRPr="000109C9">
        <w:rPr>
          <w:sz w:val="52"/>
          <w:szCs w:val="52"/>
        </w:rPr>
        <w:t>lèves en difficulté en calcul mental</w:t>
      </w:r>
      <w:r w:rsidR="0067767C" w:rsidRPr="000109C9">
        <w:rPr>
          <w:sz w:val="52"/>
          <w:szCs w:val="52"/>
        </w:rPr>
        <w:t>, r</w:t>
      </w:r>
      <w:r w:rsidRPr="000109C9">
        <w:rPr>
          <w:sz w:val="52"/>
          <w:szCs w:val="52"/>
        </w:rPr>
        <w:t>ésolution de problèmes</w:t>
      </w:r>
      <w:r w:rsidR="0067767C" w:rsidRPr="000109C9">
        <w:rPr>
          <w:sz w:val="52"/>
          <w:szCs w:val="52"/>
        </w:rPr>
        <w:t>, construction d’une séquence</w:t>
      </w:r>
      <w:r w:rsidR="0016664D" w:rsidRPr="000109C9">
        <w:rPr>
          <w:sz w:val="52"/>
          <w:szCs w:val="52"/>
        </w:rPr>
        <w:t>, les aides (sous-main, affichages, mémo-fiches…)</w:t>
      </w:r>
      <w:r w:rsidR="000109C9">
        <w:rPr>
          <w:sz w:val="52"/>
          <w:szCs w:val="52"/>
        </w:rPr>
        <w:t>… ?</w:t>
      </w:r>
    </w:p>
    <w:p w:rsidR="000109C9" w:rsidRDefault="000109C9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0109C9" w:rsidRDefault="000109C9" w:rsidP="000109C9">
      <w:pPr>
        <w:spacing w:after="0" w:line="360" w:lineRule="auto"/>
        <w:jc w:val="center"/>
        <w:rPr>
          <w:sz w:val="52"/>
          <w:szCs w:val="52"/>
        </w:rPr>
      </w:pPr>
      <w:r w:rsidRPr="000109C9">
        <w:rPr>
          <w:sz w:val="52"/>
          <w:szCs w:val="52"/>
          <w:u w:val="single"/>
        </w:rPr>
        <w:lastRenderedPageBreak/>
        <w:t>Et la suite </w:t>
      </w:r>
      <w:r>
        <w:rPr>
          <w:sz w:val="52"/>
          <w:szCs w:val="52"/>
          <w:u w:val="single"/>
        </w:rPr>
        <w:t xml:space="preserve">(bis) </w:t>
      </w:r>
      <w:r w:rsidRPr="000109C9">
        <w:rPr>
          <w:sz w:val="52"/>
          <w:szCs w:val="52"/>
          <w:u w:val="single"/>
        </w:rPr>
        <w:t>?</w:t>
      </w:r>
    </w:p>
    <w:p w:rsidR="00C50EEC" w:rsidRPr="000109C9" w:rsidRDefault="00C50EEC" w:rsidP="000109C9">
      <w:pPr>
        <w:spacing w:after="0" w:line="360" w:lineRule="auto"/>
        <w:ind w:firstLine="360"/>
        <w:jc w:val="both"/>
        <w:rPr>
          <w:sz w:val="52"/>
          <w:szCs w:val="52"/>
        </w:rPr>
      </w:pPr>
    </w:p>
    <w:p w:rsidR="000109C9" w:rsidRDefault="0067767C" w:rsidP="000109C9">
      <w:pPr>
        <w:pStyle w:val="Paragraphedeliste"/>
        <w:numPr>
          <w:ilvl w:val="0"/>
          <w:numId w:val="2"/>
        </w:numPr>
        <w:spacing w:after="0" w:line="360" w:lineRule="auto"/>
        <w:ind w:left="360"/>
        <w:rPr>
          <w:sz w:val="52"/>
          <w:szCs w:val="52"/>
        </w:rPr>
      </w:pPr>
      <w:r w:rsidRPr="000109C9">
        <w:rPr>
          <w:sz w:val="52"/>
          <w:szCs w:val="52"/>
        </w:rPr>
        <w:t>Organisation des observations et des échanges entre pairs.</w:t>
      </w:r>
    </w:p>
    <w:p w:rsidR="000109C9" w:rsidRDefault="000109C9" w:rsidP="000109C9">
      <w:pPr>
        <w:pStyle w:val="Paragraphedeliste"/>
        <w:spacing w:after="0" w:line="360" w:lineRule="auto"/>
        <w:ind w:left="360"/>
        <w:rPr>
          <w:sz w:val="52"/>
          <w:szCs w:val="52"/>
        </w:rPr>
      </w:pPr>
    </w:p>
    <w:p w:rsidR="0067767C" w:rsidRPr="000109C9" w:rsidRDefault="00E05660" w:rsidP="000109C9">
      <w:pPr>
        <w:pStyle w:val="Paragraphedeliste"/>
        <w:numPr>
          <w:ilvl w:val="0"/>
          <w:numId w:val="2"/>
        </w:numPr>
        <w:spacing w:after="0" w:line="360" w:lineRule="auto"/>
        <w:ind w:left="360"/>
        <w:rPr>
          <w:sz w:val="52"/>
          <w:szCs w:val="52"/>
        </w:rPr>
      </w:pPr>
      <w:r w:rsidRPr="000109C9">
        <w:rPr>
          <w:sz w:val="52"/>
          <w:szCs w:val="52"/>
        </w:rPr>
        <w:t>Programmation p</w:t>
      </w:r>
      <w:r w:rsidR="0067767C" w:rsidRPr="000109C9">
        <w:rPr>
          <w:sz w:val="52"/>
          <w:szCs w:val="52"/>
        </w:rPr>
        <w:t>rochain regroupement.</w:t>
      </w:r>
    </w:p>
    <w:sectPr w:rsidR="0067767C" w:rsidRPr="000109C9" w:rsidSect="006F668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5E0"/>
    <w:multiLevelType w:val="hybridMultilevel"/>
    <w:tmpl w:val="8B166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25A8"/>
    <w:multiLevelType w:val="hybridMultilevel"/>
    <w:tmpl w:val="6B9A88C8"/>
    <w:lvl w:ilvl="0" w:tplc="2E6EA7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9FA3AEF"/>
    <w:multiLevelType w:val="hybridMultilevel"/>
    <w:tmpl w:val="35100BB6"/>
    <w:lvl w:ilvl="0" w:tplc="5CB04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3C5C"/>
    <w:rsid w:val="000109C9"/>
    <w:rsid w:val="000963D0"/>
    <w:rsid w:val="000D379F"/>
    <w:rsid w:val="0016664D"/>
    <w:rsid w:val="001B4A05"/>
    <w:rsid w:val="001D0076"/>
    <w:rsid w:val="002449E4"/>
    <w:rsid w:val="0027172D"/>
    <w:rsid w:val="00313B9C"/>
    <w:rsid w:val="00353B8C"/>
    <w:rsid w:val="003555E5"/>
    <w:rsid w:val="005D1041"/>
    <w:rsid w:val="005F3D22"/>
    <w:rsid w:val="0067767C"/>
    <w:rsid w:val="006F4C98"/>
    <w:rsid w:val="006F668C"/>
    <w:rsid w:val="00792E12"/>
    <w:rsid w:val="00883D9B"/>
    <w:rsid w:val="008B6531"/>
    <w:rsid w:val="008C7C2F"/>
    <w:rsid w:val="008E2FC3"/>
    <w:rsid w:val="009B4BF5"/>
    <w:rsid w:val="009D4833"/>
    <w:rsid w:val="00A41EDF"/>
    <w:rsid w:val="00A46056"/>
    <w:rsid w:val="00AB439C"/>
    <w:rsid w:val="00AD3C5C"/>
    <w:rsid w:val="00AE7159"/>
    <w:rsid w:val="00B5065F"/>
    <w:rsid w:val="00BA6F7D"/>
    <w:rsid w:val="00C27D6E"/>
    <w:rsid w:val="00C50EEC"/>
    <w:rsid w:val="00C77D67"/>
    <w:rsid w:val="00CA2748"/>
    <w:rsid w:val="00CA7B70"/>
    <w:rsid w:val="00CB07BD"/>
    <w:rsid w:val="00CB4E2E"/>
    <w:rsid w:val="00CE3506"/>
    <w:rsid w:val="00D01FA3"/>
    <w:rsid w:val="00DC1FCF"/>
    <w:rsid w:val="00E05660"/>
    <w:rsid w:val="00F2270E"/>
    <w:rsid w:val="00F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C5C"/>
    <w:pPr>
      <w:ind w:left="720"/>
      <w:contextualSpacing/>
    </w:pPr>
  </w:style>
  <w:style w:type="character" w:styleId="Lienhypertexte">
    <w:name w:val="Hyperlink"/>
    <w:basedOn w:val="Policepardfaut"/>
    <w:semiHidden/>
    <w:rsid w:val="008B653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B65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Arial"/>
      <w:sz w:val="52"/>
      <w:lang w:eastAsia="fr-FR"/>
    </w:rPr>
  </w:style>
  <w:style w:type="character" w:customStyle="1" w:styleId="TitreCar">
    <w:name w:val="Titre Car"/>
    <w:basedOn w:val="Policepardfaut"/>
    <w:link w:val="Titre"/>
    <w:rsid w:val="008B6531"/>
    <w:rPr>
      <w:rFonts w:ascii="Arial" w:eastAsia="Times New Roman" w:hAnsi="Arial" w:cs="Arial"/>
      <w:sz w:val="52"/>
      <w:lang w:eastAsia="fr-FR"/>
    </w:rPr>
  </w:style>
  <w:style w:type="paragraph" w:styleId="Corpsdetexte">
    <w:name w:val="Body Text"/>
    <w:basedOn w:val="Normal"/>
    <w:link w:val="CorpsdetexteCar"/>
    <w:semiHidden/>
    <w:rsid w:val="008B6531"/>
    <w:pPr>
      <w:spacing w:after="0" w:line="360" w:lineRule="auto"/>
      <w:jc w:val="both"/>
    </w:pPr>
    <w:rPr>
      <w:rFonts w:ascii="Arial" w:eastAsia="Times New Roman" w:hAnsi="Arial" w:cs="Arial"/>
      <w:sz w:val="7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B6531"/>
    <w:rPr>
      <w:rFonts w:ascii="Arial" w:eastAsia="Times New Roman" w:hAnsi="Arial" w:cs="Arial"/>
      <w:sz w:val="72"/>
      <w:lang w:eastAsia="fr-FR"/>
    </w:rPr>
  </w:style>
  <w:style w:type="character" w:customStyle="1" w:styleId="e24kjd">
    <w:name w:val="e24kjd"/>
    <w:basedOn w:val="Policepardfaut"/>
    <w:rsid w:val="0088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10</cp:revision>
  <cp:lastPrinted>2019-11-13T09:11:00Z</cp:lastPrinted>
  <dcterms:created xsi:type="dcterms:W3CDTF">2019-11-13T10:21:00Z</dcterms:created>
  <dcterms:modified xsi:type="dcterms:W3CDTF">2019-11-20T08:10:00Z</dcterms:modified>
</cp:coreProperties>
</file>